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FB" w:rsidRDefault="00B36B51" w:rsidP="00CF37FB">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Рекомендации для воспитателей</w:t>
      </w:r>
      <w:bookmarkStart w:id="0" w:name="_GoBack"/>
      <w:bookmarkEnd w:id="0"/>
    </w:p>
    <w:p w:rsidR="00CF37FB" w:rsidRDefault="00CF37FB" w:rsidP="00CF37FB">
      <w:pPr>
        <w:jc w:val="center"/>
        <w:rPr>
          <w:rFonts w:ascii="Times New Roman" w:hAnsi="Times New Roman" w:cs="Times New Roman"/>
          <w:b/>
          <w:color w:val="000000" w:themeColor="text1"/>
          <w:sz w:val="36"/>
          <w:szCs w:val="36"/>
        </w:rPr>
      </w:pPr>
    </w:p>
    <w:p w:rsidR="00CF37FB" w:rsidRDefault="00CF37FB" w:rsidP="00CF37FB">
      <w:pPr>
        <w:jc w:val="center"/>
        <w:rPr>
          <w:rFonts w:ascii="Times New Roman" w:hAnsi="Times New Roman" w:cs="Times New Roman"/>
          <w:b/>
          <w:color w:val="000000" w:themeColor="text1"/>
          <w:sz w:val="36"/>
          <w:szCs w:val="36"/>
        </w:rPr>
      </w:pPr>
    </w:p>
    <w:p w:rsidR="00CF37FB" w:rsidRDefault="00CF37FB" w:rsidP="00CF37FB">
      <w:pPr>
        <w:jc w:val="center"/>
        <w:rPr>
          <w:rFonts w:ascii="Times New Roman" w:hAnsi="Times New Roman" w:cs="Times New Roman"/>
          <w:b/>
          <w:color w:val="000000" w:themeColor="text1"/>
          <w:sz w:val="36"/>
          <w:szCs w:val="36"/>
        </w:rPr>
      </w:pPr>
    </w:p>
    <w:p w:rsidR="00CF37FB" w:rsidRDefault="00CF37FB" w:rsidP="00CF37FB">
      <w:pPr>
        <w:jc w:val="center"/>
        <w:rPr>
          <w:rFonts w:ascii="Times New Roman" w:hAnsi="Times New Roman" w:cs="Times New Roman"/>
          <w:b/>
          <w:color w:val="000000" w:themeColor="text1"/>
          <w:sz w:val="36"/>
          <w:szCs w:val="36"/>
        </w:rPr>
      </w:pPr>
    </w:p>
    <w:p w:rsidR="00CF37FB" w:rsidRPr="00CF37FB" w:rsidRDefault="00CF37FB" w:rsidP="00CF37FB">
      <w:pPr>
        <w:jc w:val="center"/>
        <w:rPr>
          <w:rFonts w:ascii="Times New Roman" w:hAnsi="Times New Roman" w:cs="Times New Roman"/>
          <w:b/>
          <w:color w:val="000000" w:themeColor="text1"/>
          <w:sz w:val="36"/>
          <w:szCs w:val="36"/>
        </w:rPr>
      </w:pPr>
      <w:r w:rsidRPr="00CF37FB">
        <w:rPr>
          <w:rFonts w:ascii="Times New Roman" w:hAnsi="Times New Roman" w:cs="Times New Roman"/>
          <w:b/>
          <w:color w:val="000000" w:themeColor="text1"/>
          <w:sz w:val="36"/>
          <w:szCs w:val="36"/>
        </w:rPr>
        <w:t xml:space="preserve">«Развивающие игры нового поколения </w:t>
      </w:r>
      <w:r w:rsidR="00643BE3">
        <w:rPr>
          <w:rFonts w:ascii="Times New Roman" w:hAnsi="Times New Roman" w:cs="Times New Roman"/>
          <w:b/>
          <w:color w:val="000000" w:themeColor="text1"/>
          <w:sz w:val="36"/>
          <w:szCs w:val="36"/>
        </w:rPr>
        <w:t xml:space="preserve">для </w:t>
      </w:r>
      <w:r w:rsidRPr="00CF37FB">
        <w:rPr>
          <w:rFonts w:ascii="Times New Roman" w:hAnsi="Times New Roman" w:cs="Times New Roman"/>
          <w:b/>
          <w:color w:val="000000" w:themeColor="text1"/>
          <w:sz w:val="36"/>
          <w:szCs w:val="36"/>
        </w:rPr>
        <w:t>детей старшего дошкольного возраста».</w:t>
      </w:r>
    </w:p>
    <w:p w:rsidR="00CF37FB" w:rsidRDefault="00CF37FB" w:rsidP="00CF37FB">
      <w:pPr>
        <w:rPr>
          <w:rFonts w:ascii="Times New Roman" w:hAnsi="Times New Roman" w:cs="Times New Roman"/>
          <w:b/>
          <w:color w:val="000000" w:themeColor="text1"/>
          <w:sz w:val="36"/>
          <w:szCs w:val="36"/>
        </w:rPr>
      </w:pPr>
    </w:p>
    <w:p w:rsidR="00CF37FB" w:rsidRDefault="00CF37FB" w:rsidP="00CF37FB">
      <w:pPr>
        <w:jc w:val="right"/>
        <w:rPr>
          <w:rFonts w:ascii="Times New Roman" w:hAnsi="Times New Roman" w:cs="Times New Roman"/>
          <w:b/>
          <w:color w:val="000000" w:themeColor="text1"/>
          <w:sz w:val="36"/>
          <w:szCs w:val="36"/>
        </w:rPr>
      </w:pPr>
    </w:p>
    <w:p w:rsidR="00CF37FB" w:rsidRDefault="00CF37FB" w:rsidP="00CF37FB">
      <w:pPr>
        <w:jc w:val="right"/>
        <w:rPr>
          <w:rFonts w:ascii="Times New Roman" w:hAnsi="Times New Roman" w:cs="Times New Roman"/>
          <w:b/>
          <w:color w:val="000000" w:themeColor="text1"/>
          <w:sz w:val="36"/>
          <w:szCs w:val="36"/>
        </w:rPr>
      </w:pPr>
    </w:p>
    <w:p w:rsidR="00CF37FB" w:rsidRDefault="00CF37FB" w:rsidP="00CF37FB">
      <w:pPr>
        <w:jc w:val="right"/>
        <w:rPr>
          <w:rFonts w:ascii="Times New Roman" w:hAnsi="Times New Roman" w:cs="Times New Roman"/>
          <w:b/>
          <w:color w:val="000000" w:themeColor="text1"/>
          <w:sz w:val="36"/>
          <w:szCs w:val="36"/>
        </w:rPr>
      </w:pPr>
    </w:p>
    <w:p w:rsidR="00225F04" w:rsidRDefault="00225F04" w:rsidP="00CF37FB">
      <w:pPr>
        <w:jc w:val="right"/>
        <w:rPr>
          <w:rFonts w:ascii="Times New Roman" w:hAnsi="Times New Roman" w:cs="Times New Roman"/>
          <w:b/>
          <w:color w:val="000000" w:themeColor="text1"/>
          <w:sz w:val="28"/>
          <w:szCs w:val="28"/>
        </w:rPr>
      </w:pPr>
    </w:p>
    <w:p w:rsidR="00225F04" w:rsidRDefault="00225F04" w:rsidP="00CF37FB">
      <w:pPr>
        <w:jc w:val="right"/>
        <w:rPr>
          <w:rFonts w:ascii="Times New Roman" w:hAnsi="Times New Roman" w:cs="Times New Roman"/>
          <w:b/>
          <w:color w:val="000000" w:themeColor="text1"/>
          <w:sz w:val="28"/>
          <w:szCs w:val="28"/>
        </w:rPr>
      </w:pPr>
    </w:p>
    <w:p w:rsidR="00225F04" w:rsidRDefault="00225F04" w:rsidP="00CF37FB">
      <w:pPr>
        <w:jc w:val="right"/>
        <w:rPr>
          <w:rFonts w:ascii="Times New Roman" w:hAnsi="Times New Roman" w:cs="Times New Roman"/>
          <w:b/>
          <w:color w:val="000000" w:themeColor="text1"/>
          <w:sz w:val="28"/>
          <w:szCs w:val="28"/>
        </w:rPr>
      </w:pPr>
    </w:p>
    <w:p w:rsidR="00CF37FB" w:rsidRPr="00225F04" w:rsidRDefault="00CF37FB" w:rsidP="00CF37FB">
      <w:pPr>
        <w:jc w:val="right"/>
        <w:rPr>
          <w:rFonts w:ascii="Times New Roman" w:hAnsi="Times New Roman" w:cs="Times New Roman"/>
          <w:b/>
          <w:color w:val="000000" w:themeColor="text1"/>
          <w:sz w:val="32"/>
          <w:szCs w:val="32"/>
        </w:rPr>
      </w:pPr>
      <w:r w:rsidRPr="00225F04">
        <w:rPr>
          <w:rFonts w:ascii="Times New Roman" w:hAnsi="Times New Roman" w:cs="Times New Roman"/>
          <w:b/>
          <w:color w:val="000000" w:themeColor="text1"/>
          <w:sz w:val="32"/>
          <w:szCs w:val="32"/>
        </w:rPr>
        <w:t xml:space="preserve">Подготовила: </w:t>
      </w:r>
      <w:proofErr w:type="spellStart"/>
      <w:r w:rsidRPr="00225F04">
        <w:rPr>
          <w:rFonts w:ascii="Times New Roman" w:hAnsi="Times New Roman" w:cs="Times New Roman"/>
          <w:b/>
          <w:color w:val="000000" w:themeColor="text1"/>
          <w:sz w:val="32"/>
          <w:szCs w:val="32"/>
        </w:rPr>
        <w:t>Заруднева</w:t>
      </w:r>
      <w:proofErr w:type="spellEnd"/>
      <w:r w:rsidRPr="00225F04">
        <w:rPr>
          <w:rFonts w:ascii="Times New Roman" w:hAnsi="Times New Roman" w:cs="Times New Roman"/>
          <w:b/>
          <w:color w:val="000000" w:themeColor="text1"/>
          <w:sz w:val="32"/>
          <w:szCs w:val="32"/>
        </w:rPr>
        <w:t xml:space="preserve"> Людмила</w:t>
      </w:r>
    </w:p>
    <w:p w:rsidR="00CF37FB" w:rsidRPr="00225F04" w:rsidRDefault="00CF37FB" w:rsidP="00CF37FB">
      <w:pPr>
        <w:jc w:val="right"/>
        <w:rPr>
          <w:rFonts w:ascii="Times New Roman" w:hAnsi="Times New Roman" w:cs="Times New Roman"/>
          <w:b/>
          <w:color w:val="000000" w:themeColor="text1"/>
          <w:sz w:val="32"/>
          <w:szCs w:val="32"/>
        </w:rPr>
      </w:pPr>
      <w:r w:rsidRPr="00225F04">
        <w:rPr>
          <w:rFonts w:ascii="Times New Roman" w:hAnsi="Times New Roman" w:cs="Times New Roman"/>
          <w:b/>
          <w:color w:val="000000" w:themeColor="text1"/>
          <w:sz w:val="32"/>
          <w:szCs w:val="32"/>
        </w:rPr>
        <w:t xml:space="preserve"> Александровна</w:t>
      </w:r>
    </w:p>
    <w:p w:rsidR="00CF37FB" w:rsidRDefault="00CF37FB" w:rsidP="00CF37FB">
      <w:pPr>
        <w:rPr>
          <w:rFonts w:ascii="Times New Roman" w:hAnsi="Times New Roman" w:cs="Times New Roman"/>
          <w:b/>
          <w:color w:val="000000" w:themeColor="text1"/>
          <w:sz w:val="36"/>
          <w:szCs w:val="36"/>
        </w:rPr>
      </w:pPr>
    </w:p>
    <w:p w:rsidR="00CF37FB" w:rsidRDefault="00CF37FB" w:rsidP="00CF37FB">
      <w:pPr>
        <w:rPr>
          <w:rFonts w:ascii="Times New Roman" w:hAnsi="Times New Roman" w:cs="Times New Roman"/>
          <w:b/>
          <w:color w:val="000000" w:themeColor="text1"/>
          <w:sz w:val="36"/>
          <w:szCs w:val="36"/>
        </w:rPr>
      </w:pPr>
    </w:p>
    <w:p w:rsidR="00CF37FB" w:rsidRDefault="00CF37FB" w:rsidP="00CF37FB">
      <w:pPr>
        <w:rPr>
          <w:rFonts w:ascii="Times New Roman" w:hAnsi="Times New Roman" w:cs="Times New Roman"/>
          <w:b/>
          <w:color w:val="000000" w:themeColor="text1"/>
          <w:sz w:val="36"/>
          <w:szCs w:val="36"/>
        </w:rPr>
      </w:pPr>
    </w:p>
    <w:p w:rsidR="00CF37FB" w:rsidRDefault="00CF37FB" w:rsidP="00CF37FB">
      <w:pPr>
        <w:rPr>
          <w:rFonts w:ascii="Times New Roman" w:hAnsi="Times New Roman" w:cs="Times New Roman"/>
          <w:b/>
          <w:color w:val="000000" w:themeColor="text1"/>
          <w:sz w:val="36"/>
          <w:szCs w:val="36"/>
        </w:rPr>
      </w:pPr>
    </w:p>
    <w:p w:rsidR="00CF37FB" w:rsidRDefault="00CF37FB" w:rsidP="00CF37FB">
      <w:pPr>
        <w:rPr>
          <w:rFonts w:ascii="Times New Roman" w:hAnsi="Times New Roman" w:cs="Times New Roman"/>
          <w:b/>
          <w:color w:val="000000" w:themeColor="text1"/>
          <w:sz w:val="36"/>
          <w:szCs w:val="36"/>
        </w:rPr>
      </w:pPr>
    </w:p>
    <w:p w:rsidR="00CF37FB" w:rsidRDefault="00CF37FB" w:rsidP="00CF37FB">
      <w:pPr>
        <w:rPr>
          <w:rFonts w:ascii="Times New Roman" w:hAnsi="Times New Roman" w:cs="Times New Roman"/>
          <w:b/>
          <w:color w:val="000000" w:themeColor="text1"/>
          <w:sz w:val="36"/>
          <w:szCs w:val="36"/>
        </w:rPr>
      </w:pPr>
    </w:p>
    <w:p w:rsidR="00CF37FB" w:rsidRPr="00CF37FB" w:rsidRDefault="00CF37FB" w:rsidP="00CF37F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2018 г.</w:t>
      </w:r>
    </w:p>
    <w:p w:rsidR="005A5342" w:rsidRPr="00CF37FB" w:rsidRDefault="00020C8C" w:rsidP="00CF37FB">
      <w:pPr>
        <w:rPr>
          <w:rFonts w:ascii="Times New Roman" w:hAnsi="Times New Roman" w:cs="Times New Roman"/>
          <w:b/>
          <w:color w:val="000000" w:themeColor="text1"/>
          <w:sz w:val="36"/>
          <w:szCs w:val="36"/>
        </w:rPr>
      </w:pPr>
      <w:r w:rsidRPr="00CF37FB">
        <w:rPr>
          <w:rFonts w:ascii="Times New Roman" w:hAnsi="Times New Roman" w:cs="Times New Roman"/>
          <w:b/>
          <w:color w:val="000000" w:themeColor="text1"/>
          <w:sz w:val="36"/>
          <w:szCs w:val="36"/>
        </w:rPr>
        <w:lastRenderedPageBreak/>
        <w:t xml:space="preserve">«Развивающие игры нового поколения </w:t>
      </w:r>
      <w:r w:rsidR="005A5342" w:rsidRPr="00CF37FB">
        <w:rPr>
          <w:rFonts w:ascii="Times New Roman" w:hAnsi="Times New Roman" w:cs="Times New Roman"/>
          <w:b/>
          <w:color w:val="000000" w:themeColor="text1"/>
          <w:sz w:val="36"/>
          <w:szCs w:val="36"/>
        </w:rPr>
        <w:t>детей старшего дошкольного возраста</w:t>
      </w:r>
      <w:r w:rsidRPr="00CF37FB">
        <w:rPr>
          <w:rFonts w:ascii="Times New Roman" w:hAnsi="Times New Roman" w:cs="Times New Roman"/>
          <w:b/>
          <w:color w:val="000000" w:themeColor="text1"/>
          <w:sz w:val="36"/>
          <w:szCs w:val="36"/>
        </w:rPr>
        <w:t>».</w:t>
      </w:r>
    </w:p>
    <w:p w:rsidR="00C050A0" w:rsidRPr="00CF37FB" w:rsidRDefault="00D44E66"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В современном мире</w:t>
      </w:r>
      <w:r w:rsidR="001A64FB" w:rsidRPr="00CF37FB">
        <w:rPr>
          <w:rFonts w:ascii="Times New Roman" w:hAnsi="Times New Roman" w:cs="Times New Roman"/>
          <w:color w:val="000000" w:themeColor="text1"/>
          <w:sz w:val="28"/>
          <w:szCs w:val="28"/>
        </w:rPr>
        <w:t xml:space="preserve"> мы,</w:t>
      </w:r>
      <w:r w:rsidRPr="00CF37FB">
        <w:rPr>
          <w:rFonts w:ascii="Times New Roman" w:hAnsi="Times New Roman" w:cs="Times New Roman"/>
          <w:color w:val="000000" w:themeColor="text1"/>
          <w:sz w:val="28"/>
          <w:szCs w:val="28"/>
        </w:rPr>
        <w:t xml:space="preserve"> педагоги </w:t>
      </w:r>
      <w:r w:rsidR="001A64FB" w:rsidRPr="00CF37FB">
        <w:rPr>
          <w:rFonts w:ascii="Times New Roman" w:hAnsi="Times New Roman" w:cs="Times New Roman"/>
          <w:color w:val="000000" w:themeColor="text1"/>
          <w:sz w:val="28"/>
          <w:szCs w:val="28"/>
        </w:rPr>
        <w:t>уделяем</w:t>
      </w:r>
      <w:r w:rsidRPr="00CF37FB">
        <w:rPr>
          <w:rFonts w:ascii="Times New Roman" w:hAnsi="Times New Roman" w:cs="Times New Roman"/>
          <w:color w:val="000000" w:themeColor="text1"/>
          <w:sz w:val="28"/>
          <w:szCs w:val="28"/>
        </w:rPr>
        <w:t xml:space="preserve"> большое внимание игре. </w:t>
      </w:r>
      <w:r w:rsidR="001A64FB" w:rsidRPr="00CF37FB">
        <w:rPr>
          <w:rFonts w:ascii="Times New Roman" w:hAnsi="Times New Roman" w:cs="Times New Roman"/>
          <w:color w:val="000000" w:themeColor="text1"/>
          <w:sz w:val="28"/>
          <w:szCs w:val="28"/>
        </w:rPr>
        <w:t>Так как игра</w:t>
      </w:r>
      <w:r w:rsidR="00F27DB8">
        <w:rPr>
          <w:rFonts w:ascii="Times New Roman" w:hAnsi="Times New Roman" w:cs="Times New Roman"/>
          <w:color w:val="000000" w:themeColor="text1"/>
          <w:sz w:val="28"/>
          <w:szCs w:val="28"/>
        </w:rPr>
        <w:t xml:space="preserve"> </w:t>
      </w:r>
      <w:r w:rsidR="001A64FB" w:rsidRPr="00CF37FB">
        <w:rPr>
          <w:rFonts w:ascii="Times New Roman" w:hAnsi="Times New Roman" w:cs="Times New Roman"/>
          <w:color w:val="000000" w:themeColor="text1"/>
          <w:sz w:val="28"/>
          <w:szCs w:val="28"/>
        </w:rPr>
        <w:t>- это</w:t>
      </w:r>
      <w:r w:rsidRPr="00CF37FB">
        <w:rPr>
          <w:rFonts w:ascii="Times New Roman" w:hAnsi="Times New Roman" w:cs="Times New Roman"/>
          <w:color w:val="000000" w:themeColor="text1"/>
          <w:sz w:val="28"/>
          <w:szCs w:val="28"/>
        </w:rPr>
        <w:t xml:space="preserve"> процесс, через который формируется активность,  целеустремленность,  любовь  к  труду,  положительное  отношение  к  школе, умение проводить с</w:t>
      </w:r>
      <w:r w:rsidR="00F27DB8">
        <w:rPr>
          <w:rFonts w:ascii="Times New Roman" w:hAnsi="Times New Roman" w:cs="Times New Roman"/>
          <w:color w:val="000000" w:themeColor="text1"/>
          <w:sz w:val="28"/>
          <w:szCs w:val="28"/>
        </w:rPr>
        <w:t xml:space="preserve">амооценку и самоконтроль. </w:t>
      </w:r>
      <w:r w:rsidRPr="00CF37FB">
        <w:rPr>
          <w:rFonts w:ascii="Times New Roman" w:hAnsi="Times New Roman" w:cs="Times New Roman"/>
          <w:color w:val="000000" w:themeColor="text1"/>
          <w:sz w:val="28"/>
          <w:szCs w:val="28"/>
        </w:rPr>
        <w:t xml:space="preserve">Использование  </w:t>
      </w:r>
      <w:r w:rsidR="001A64FB" w:rsidRPr="00CF37FB">
        <w:rPr>
          <w:rFonts w:ascii="Times New Roman" w:hAnsi="Times New Roman" w:cs="Times New Roman"/>
          <w:color w:val="000000" w:themeColor="text1"/>
          <w:sz w:val="28"/>
          <w:szCs w:val="28"/>
        </w:rPr>
        <w:t xml:space="preserve">педагогами </w:t>
      </w:r>
      <w:r w:rsidRPr="00CF37FB">
        <w:rPr>
          <w:rFonts w:ascii="Times New Roman" w:hAnsi="Times New Roman" w:cs="Times New Roman"/>
          <w:color w:val="000000" w:themeColor="text1"/>
          <w:sz w:val="28"/>
          <w:szCs w:val="28"/>
        </w:rPr>
        <w:t xml:space="preserve">развивающих  игр </w:t>
      </w:r>
      <w:r w:rsidR="001A64FB" w:rsidRPr="00CF37FB">
        <w:rPr>
          <w:rFonts w:ascii="Times New Roman" w:hAnsi="Times New Roman" w:cs="Times New Roman"/>
          <w:color w:val="000000" w:themeColor="text1"/>
          <w:sz w:val="28"/>
          <w:szCs w:val="28"/>
        </w:rPr>
        <w:t>приводи</w:t>
      </w:r>
      <w:r w:rsidRPr="00CF37FB">
        <w:rPr>
          <w:rFonts w:ascii="Times New Roman" w:hAnsi="Times New Roman" w:cs="Times New Roman"/>
          <w:color w:val="000000" w:themeColor="text1"/>
          <w:sz w:val="28"/>
          <w:szCs w:val="28"/>
        </w:rPr>
        <w:t xml:space="preserve">т  к  ускорению  познания </w:t>
      </w:r>
      <w:r w:rsidR="001A64FB" w:rsidRPr="00CF37FB">
        <w:rPr>
          <w:rFonts w:ascii="Times New Roman" w:hAnsi="Times New Roman" w:cs="Times New Roman"/>
          <w:color w:val="000000" w:themeColor="text1"/>
          <w:sz w:val="28"/>
          <w:szCs w:val="28"/>
        </w:rPr>
        <w:t>детьми</w:t>
      </w:r>
      <w:r w:rsidRPr="00CF37FB">
        <w:rPr>
          <w:rFonts w:ascii="Times New Roman" w:hAnsi="Times New Roman" w:cs="Times New Roman"/>
          <w:color w:val="000000" w:themeColor="text1"/>
          <w:sz w:val="28"/>
          <w:szCs w:val="28"/>
        </w:rPr>
        <w:t xml:space="preserve"> окружающего  мира,  а значит  и  интеллектуального  развития,  а  также  к  устранению  проблем,  имеющихся  в умственном,  психическом,  речевом  развитии.      Ребенок,  увлеченный  привлекательным замыслом новой игры, как бы не замечает того, что он учится, хотя при этом сталкивается с затруднениями.  Знания,  данные  </w:t>
      </w:r>
      <w:r w:rsidR="001A64FB" w:rsidRPr="00CF37FB">
        <w:rPr>
          <w:rFonts w:ascii="Times New Roman" w:hAnsi="Times New Roman" w:cs="Times New Roman"/>
          <w:color w:val="000000" w:themeColor="text1"/>
          <w:sz w:val="28"/>
          <w:szCs w:val="28"/>
        </w:rPr>
        <w:t xml:space="preserve">нами, педагогами </w:t>
      </w:r>
      <w:r w:rsidRPr="00CF37FB">
        <w:rPr>
          <w:rFonts w:ascii="Times New Roman" w:hAnsi="Times New Roman" w:cs="Times New Roman"/>
          <w:color w:val="000000" w:themeColor="text1"/>
          <w:sz w:val="28"/>
          <w:szCs w:val="28"/>
        </w:rPr>
        <w:t>в  занимательной  форме,  усваиваются  детьми  быстрее, прочнее и легче</w:t>
      </w:r>
      <w:r w:rsidR="000D3FCF" w:rsidRPr="00CF37FB">
        <w:rPr>
          <w:rFonts w:ascii="Times New Roman" w:hAnsi="Times New Roman" w:cs="Times New Roman"/>
          <w:color w:val="000000" w:themeColor="text1"/>
          <w:sz w:val="28"/>
          <w:szCs w:val="28"/>
        </w:rPr>
        <w:t xml:space="preserve">. </w:t>
      </w:r>
      <w:r w:rsidR="00020C8C" w:rsidRPr="00CF37FB">
        <w:rPr>
          <w:rFonts w:ascii="Times New Roman" w:hAnsi="Times New Roman" w:cs="Times New Roman"/>
          <w:color w:val="000000" w:themeColor="text1"/>
          <w:sz w:val="28"/>
          <w:szCs w:val="28"/>
        </w:rPr>
        <w:t xml:space="preserve">Успешному интеллектуальному развитию детей способствует последовательная организация опытно-экспериментальной деятельности ребенка. Основа интеллекта человека, его сенсорный опыт закладывается впервые годы жизни ребенка. В дошкольном детстве происходит становление первых форм абстракции, обобщение простых умозаключений, переход от практического мышления к логическому мышлению, развитие восприятия, внимания, памяти, воображения. Это обусловлено тем, что у детей раннего и дошкольного возраста совершенствуется работа всех анализаторов. Осуществляется формирование и функциональная дифференциация отдельных участков коры головного мозга, связи между ними и движениями рук. Использование развивающих игр в педагогическом процессе позволяет </w:t>
      </w:r>
      <w:r w:rsidR="000D3FCF" w:rsidRPr="00CF37FB">
        <w:rPr>
          <w:rFonts w:ascii="Times New Roman" w:hAnsi="Times New Roman" w:cs="Times New Roman"/>
          <w:color w:val="000000" w:themeColor="text1"/>
          <w:sz w:val="28"/>
          <w:szCs w:val="28"/>
        </w:rPr>
        <w:t xml:space="preserve">нам </w:t>
      </w:r>
      <w:r w:rsidR="00020C8C" w:rsidRPr="00CF37FB">
        <w:rPr>
          <w:rFonts w:ascii="Times New Roman" w:hAnsi="Times New Roman" w:cs="Times New Roman"/>
          <w:color w:val="000000" w:themeColor="text1"/>
          <w:sz w:val="28"/>
          <w:szCs w:val="28"/>
        </w:rPr>
        <w:t>перестрои</w:t>
      </w:r>
      <w:r w:rsidR="000D3FCF" w:rsidRPr="00CF37FB">
        <w:rPr>
          <w:rFonts w:ascii="Times New Roman" w:hAnsi="Times New Roman" w:cs="Times New Roman"/>
          <w:color w:val="000000" w:themeColor="text1"/>
          <w:sz w:val="28"/>
          <w:szCs w:val="28"/>
        </w:rPr>
        <w:t xml:space="preserve">ть образовательную </w:t>
      </w:r>
      <w:proofErr w:type="gramStart"/>
      <w:r w:rsidR="000D3FCF" w:rsidRPr="00CF37FB">
        <w:rPr>
          <w:rFonts w:ascii="Times New Roman" w:hAnsi="Times New Roman" w:cs="Times New Roman"/>
          <w:color w:val="000000" w:themeColor="text1"/>
          <w:sz w:val="28"/>
          <w:szCs w:val="28"/>
        </w:rPr>
        <w:t>деятельность</w:t>
      </w:r>
      <w:proofErr w:type="gramEnd"/>
      <w:r w:rsidR="000D3FCF" w:rsidRPr="00CF37FB">
        <w:rPr>
          <w:rFonts w:ascii="Times New Roman" w:hAnsi="Times New Roman" w:cs="Times New Roman"/>
          <w:color w:val="000000" w:themeColor="text1"/>
          <w:sz w:val="28"/>
          <w:szCs w:val="28"/>
        </w:rPr>
        <w:t xml:space="preserve"> т.е.</w:t>
      </w:r>
      <w:r w:rsidR="00020C8C" w:rsidRPr="00CF37FB">
        <w:rPr>
          <w:rFonts w:ascii="Times New Roman" w:hAnsi="Times New Roman" w:cs="Times New Roman"/>
          <w:color w:val="000000" w:themeColor="text1"/>
          <w:sz w:val="28"/>
          <w:szCs w:val="28"/>
        </w:rPr>
        <w:t xml:space="preserve"> перейти от привычных занятий с детьми к игровой деятельности, организованной взрослым или самостоятельной, снимает излишнюю дидактичность обу</w:t>
      </w:r>
      <w:r w:rsidR="00C050A0" w:rsidRPr="00CF37FB">
        <w:rPr>
          <w:rFonts w:ascii="Times New Roman" w:hAnsi="Times New Roman" w:cs="Times New Roman"/>
          <w:color w:val="000000" w:themeColor="text1"/>
          <w:sz w:val="28"/>
          <w:szCs w:val="28"/>
        </w:rPr>
        <w:t xml:space="preserve">чения, вызывает интерес у детей и </w:t>
      </w:r>
      <w:r w:rsidR="00020C8C" w:rsidRPr="00CF37FB">
        <w:rPr>
          <w:rFonts w:ascii="Times New Roman" w:hAnsi="Times New Roman" w:cs="Times New Roman"/>
          <w:color w:val="000000" w:themeColor="text1"/>
          <w:sz w:val="28"/>
          <w:szCs w:val="28"/>
        </w:rPr>
        <w:t xml:space="preserve"> желание заниматься играми. </w:t>
      </w:r>
      <w:r w:rsidR="00C050A0" w:rsidRPr="00CF37FB">
        <w:rPr>
          <w:rFonts w:ascii="Times New Roman" w:hAnsi="Times New Roman" w:cs="Times New Roman"/>
          <w:color w:val="000000" w:themeColor="text1"/>
          <w:sz w:val="28"/>
          <w:szCs w:val="28"/>
        </w:rPr>
        <w:t>Игры нового поколения реализуют такие задачи как:</w:t>
      </w:r>
    </w:p>
    <w:p w:rsidR="00C050A0" w:rsidRPr="00CF37FB" w:rsidRDefault="00C050A0"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 1. Развитие у ребенка познавательного интереса, желания и потребности узнать новое. </w:t>
      </w:r>
    </w:p>
    <w:p w:rsidR="00C050A0" w:rsidRPr="00CF37FB" w:rsidRDefault="00C050A0"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2. Развитие наблюдательности, исследовательского подхода к явлениям и объектам окружающей действительности.</w:t>
      </w:r>
    </w:p>
    <w:p w:rsidR="00C050A0" w:rsidRPr="00CF37FB" w:rsidRDefault="00C050A0"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 3. Развитие воображения, креативности мышления (умение гибко, оригинально мыслить, видеть обыкновенный объект под новым углом зрения). </w:t>
      </w:r>
    </w:p>
    <w:p w:rsidR="00C050A0" w:rsidRPr="00CF37FB" w:rsidRDefault="00C050A0"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lastRenderedPageBreak/>
        <w:t xml:space="preserve">4. Гармоничное, сбалансированное развитие у детей эмоционально-образного и логического начала. </w:t>
      </w:r>
    </w:p>
    <w:p w:rsidR="00C050A0" w:rsidRPr="00CF37FB" w:rsidRDefault="00C050A0"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5. Формирование базисных представлений (об окружающем мире, математических), речевых умений. </w:t>
      </w:r>
    </w:p>
    <w:p w:rsidR="000D3FCF" w:rsidRPr="00CF37FB" w:rsidRDefault="000D3FCF" w:rsidP="00CF37FB">
      <w:pPr>
        <w:rPr>
          <w:rFonts w:ascii="Times New Roman" w:hAnsi="Times New Roman" w:cs="Times New Roman"/>
          <w:color w:val="000000" w:themeColor="text1"/>
          <w:sz w:val="28"/>
          <w:szCs w:val="28"/>
        </w:rPr>
      </w:pPr>
    </w:p>
    <w:p w:rsidR="00880E96" w:rsidRPr="00CF37FB" w:rsidRDefault="000D3FCF"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          </w:t>
      </w:r>
      <w:r w:rsidR="00020C8C" w:rsidRPr="00CF37FB">
        <w:rPr>
          <w:rFonts w:ascii="Times New Roman" w:hAnsi="Times New Roman" w:cs="Times New Roman"/>
          <w:color w:val="000000" w:themeColor="text1"/>
          <w:sz w:val="28"/>
          <w:szCs w:val="28"/>
        </w:rPr>
        <w:t>Среди авторских развивающих игр особо можно выделить группу инновационных игр</w:t>
      </w:r>
      <w:r w:rsidR="00D56B40" w:rsidRPr="00CF37FB">
        <w:rPr>
          <w:rFonts w:ascii="Times New Roman" w:hAnsi="Times New Roman" w:cs="Times New Roman"/>
          <w:color w:val="000000" w:themeColor="text1"/>
          <w:sz w:val="28"/>
          <w:szCs w:val="28"/>
        </w:rPr>
        <w:t xml:space="preserve"> нового поколения</w:t>
      </w:r>
      <w:r w:rsidR="00020C8C" w:rsidRPr="00CF37FB">
        <w:rPr>
          <w:rFonts w:ascii="Times New Roman" w:hAnsi="Times New Roman" w:cs="Times New Roman"/>
          <w:color w:val="000000" w:themeColor="text1"/>
          <w:sz w:val="28"/>
          <w:szCs w:val="28"/>
        </w:rPr>
        <w:t>,</w:t>
      </w:r>
      <w:r w:rsidRPr="00CF37FB">
        <w:rPr>
          <w:rFonts w:ascii="Times New Roman" w:hAnsi="Times New Roman" w:cs="Times New Roman"/>
          <w:color w:val="000000" w:themeColor="text1"/>
          <w:sz w:val="28"/>
          <w:szCs w:val="28"/>
        </w:rPr>
        <w:t xml:space="preserve"> которые применяем мы, педагоги, в нашем детском учреждении</w:t>
      </w:r>
      <w:r w:rsidR="00020C8C" w:rsidRPr="00CF37FB">
        <w:rPr>
          <w:rFonts w:ascii="Times New Roman" w:hAnsi="Times New Roman" w:cs="Times New Roman"/>
          <w:color w:val="000000" w:themeColor="text1"/>
          <w:sz w:val="28"/>
          <w:szCs w:val="28"/>
        </w:rPr>
        <w:t>: «Сказочные лабиринты игры» В.В.</w:t>
      </w:r>
      <w:r w:rsidR="00F27DB8">
        <w:rPr>
          <w:rFonts w:ascii="Times New Roman" w:hAnsi="Times New Roman" w:cs="Times New Roman"/>
          <w:color w:val="000000" w:themeColor="text1"/>
          <w:sz w:val="28"/>
          <w:szCs w:val="28"/>
        </w:rPr>
        <w:t xml:space="preserve"> </w:t>
      </w:r>
      <w:proofErr w:type="spellStart"/>
      <w:r w:rsidR="00020C8C" w:rsidRPr="00CF37FB">
        <w:rPr>
          <w:rFonts w:ascii="Times New Roman" w:hAnsi="Times New Roman" w:cs="Times New Roman"/>
          <w:color w:val="000000" w:themeColor="text1"/>
          <w:sz w:val="28"/>
          <w:szCs w:val="28"/>
        </w:rPr>
        <w:t>Воскобовича</w:t>
      </w:r>
      <w:proofErr w:type="spellEnd"/>
      <w:r w:rsidR="00020C8C" w:rsidRPr="00CF37FB">
        <w:rPr>
          <w:rFonts w:ascii="Times New Roman" w:hAnsi="Times New Roman" w:cs="Times New Roman"/>
          <w:color w:val="000000" w:themeColor="text1"/>
          <w:sz w:val="28"/>
          <w:szCs w:val="28"/>
        </w:rPr>
        <w:t>, «блоки</w:t>
      </w:r>
      <w:r w:rsidR="005C1C15" w:rsidRPr="00CF37FB">
        <w:rPr>
          <w:rFonts w:ascii="Times New Roman" w:hAnsi="Times New Roman" w:cs="Times New Roman"/>
          <w:color w:val="000000" w:themeColor="text1"/>
          <w:sz w:val="28"/>
          <w:szCs w:val="28"/>
        </w:rPr>
        <w:t xml:space="preserve"> </w:t>
      </w:r>
      <w:proofErr w:type="spellStart"/>
      <w:r w:rsidR="005C1C15" w:rsidRPr="00CF37FB">
        <w:rPr>
          <w:rFonts w:ascii="Times New Roman" w:hAnsi="Times New Roman" w:cs="Times New Roman"/>
          <w:color w:val="000000" w:themeColor="text1"/>
          <w:sz w:val="28"/>
          <w:szCs w:val="28"/>
        </w:rPr>
        <w:t>Дьенеша</w:t>
      </w:r>
      <w:proofErr w:type="spellEnd"/>
      <w:r w:rsidR="005C1C15" w:rsidRPr="00CF37FB">
        <w:rPr>
          <w:rFonts w:ascii="Times New Roman" w:hAnsi="Times New Roman" w:cs="Times New Roman"/>
          <w:color w:val="000000" w:themeColor="text1"/>
          <w:sz w:val="28"/>
          <w:szCs w:val="28"/>
        </w:rPr>
        <w:t xml:space="preserve">», «палочки </w:t>
      </w:r>
      <w:proofErr w:type="spellStart"/>
      <w:r w:rsidR="005C1C15" w:rsidRPr="00CF37FB">
        <w:rPr>
          <w:rFonts w:ascii="Times New Roman" w:hAnsi="Times New Roman" w:cs="Times New Roman"/>
          <w:color w:val="000000" w:themeColor="text1"/>
          <w:sz w:val="28"/>
          <w:szCs w:val="28"/>
        </w:rPr>
        <w:t>Кюизенера</w:t>
      </w:r>
      <w:proofErr w:type="spellEnd"/>
      <w:r w:rsidR="005C1C15" w:rsidRPr="00CF37FB">
        <w:rPr>
          <w:rFonts w:ascii="Times New Roman" w:hAnsi="Times New Roman" w:cs="Times New Roman"/>
          <w:color w:val="000000" w:themeColor="text1"/>
          <w:sz w:val="28"/>
          <w:szCs w:val="28"/>
        </w:rPr>
        <w:t>»,</w:t>
      </w:r>
      <w:r w:rsidRPr="00CF37FB">
        <w:rPr>
          <w:rFonts w:ascii="Times New Roman" w:hAnsi="Times New Roman" w:cs="Times New Roman"/>
          <w:color w:val="000000" w:themeColor="text1"/>
          <w:sz w:val="28"/>
          <w:szCs w:val="28"/>
        </w:rPr>
        <w:t xml:space="preserve"> Кинетический песок</w:t>
      </w:r>
      <w:r w:rsidR="00020C8C" w:rsidRPr="00CF37FB">
        <w:rPr>
          <w:rFonts w:ascii="Times New Roman" w:hAnsi="Times New Roman" w:cs="Times New Roman"/>
          <w:color w:val="000000" w:themeColor="text1"/>
          <w:sz w:val="28"/>
          <w:szCs w:val="28"/>
        </w:rPr>
        <w:t xml:space="preserve"> </w:t>
      </w:r>
      <w:r w:rsidRPr="00CF37FB">
        <w:rPr>
          <w:rFonts w:ascii="Times New Roman" w:hAnsi="Times New Roman" w:cs="Times New Roman"/>
          <w:color w:val="000000" w:themeColor="text1"/>
          <w:sz w:val="28"/>
          <w:szCs w:val="28"/>
        </w:rPr>
        <w:t xml:space="preserve">(Живой песок), Удивительный </w:t>
      </w:r>
      <w:r w:rsidR="00B509A6" w:rsidRPr="00CF37FB">
        <w:rPr>
          <w:rFonts w:ascii="Times New Roman" w:hAnsi="Times New Roman" w:cs="Times New Roman"/>
          <w:color w:val="000000" w:themeColor="text1"/>
          <w:sz w:val="28"/>
          <w:szCs w:val="28"/>
        </w:rPr>
        <w:t xml:space="preserve">(кукурузный) </w:t>
      </w:r>
      <w:r w:rsidRPr="00CF37FB">
        <w:rPr>
          <w:rFonts w:ascii="Times New Roman" w:hAnsi="Times New Roman" w:cs="Times New Roman"/>
          <w:color w:val="000000" w:themeColor="text1"/>
          <w:sz w:val="28"/>
          <w:szCs w:val="28"/>
        </w:rPr>
        <w:t xml:space="preserve">конструктор </w:t>
      </w:r>
      <w:r w:rsidR="00020C8C" w:rsidRPr="00CF37FB">
        <w:rPr>
          <w:rFonts w:ascii="Times New Roman" w:hAnsi="Times New Roman" w:cs="Times New Roman"/>
          <w:color w:val="000000" w:themeColor="text1"/>
          <w:sz w:val="28"/>
          <w:szCs w:val="28"/>
        </w:rPr>
        <w:t>и другие.</w:t>
      </w:r>
    </w:p>
    <w:p w:rsidR="00C050A0"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Сейчас я предлагаю вам </w:t>
      </w:r>
      <w:r w:rsidR="00C050A0" w:rsidRPr="00CF37FB">
        <w:rPr>
          <w:rFonts w:ascii="Times New Roman" w:hAnsi="Times New Roman" w:cs="Times New Roman"/>
          <w:color w:val="000000" w:themeColor="text1"/>
          <w:sz w:val="28"/>
          <w:szCs w:val="28"/>
        </w:rPr>
        <w:t>более подробно</w:t>
      </w:r>
      <w:r w:rsidRPr="00CF37FB">
        <w:rPr>
          <w:rFonts w:ascii="Times New Roman" w:hAnsi="Times New Roman" w:cs="Times New Roman"/>
          <w:color w:val="000000" w:themeColor="text1"/>
          <w:sz w:val="28"/>
          <w:szCs w:val="28"/>
        </w:rPr>
        <w:t xml:space="preserve"> познакомиться с игровой технологией интеллектуально-творческого развития детей дошкольного возраста</w:t>
      </w:r>
      <w:r w:rsidR="00C050A0" w:rsidRPr="00CF37FB">
        <w:rPr>
          <w:rFonts w:ascii="Times New Roman" w:hAnsi="Times New Roman" w:cs="Times New Roman"/>
          <w:color w:val="000000" w:themeColor="text1"/>
          <w:sz w:val="28"/>
          <w:szCs w:val="28"/>
        </w:rPr>
        <w:t>:</w:t>
      </w:r>
      <w:r w:rsidRPr="00CF37FB">
        <w:rPr>
          <w:rFonts w:ascii="Times New Roman" w:hAnsi="Times New Roman" w:cs="Times New Roman"/>
          <w:color w:val="000000" w:themeColor="text1"/>
          <w:sz w:val="28"/>
          <w:szCs w:val="28"/>
        </w:rPr>
        <w:t xml:space="preserve"> </w:t>
      </w:r>
    </w:p>
    <w:p w:rsidR="00C050A0"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b/>
          <w:color w:val="000000" w:themeColor="text1"/>
          <w:sz w:val="28"/>
          <w:szCs w:val="28"/>
        </w:rPr>
        <w:t xml:space="preserve">«Блоки </w:t>
      </w:r>
      <w:proofErr w:type="spellStart"/>
      <w:r w:rsidRPr="00CF37FB">
        <w:rPr>
          <w:rFonts w:ascii="Times New Roman" w:hAnsi="Times New Roman" w:cs="Times New Roman"/>
          <w:b/>
          <w:color w:val="000000" w:themeColor="text1"/>
          <w:sz w:val="28"/>
          <w:szCs w:val="28"/>
        </w:rPr>
        <w:t>Дьенеша</w:t>
      </w:r>
      <w:proofErr w:type="spellEnd"/>
      <w:r w:rsidR="00BE03C0" w:rsidRPr="00CF37FB">
        <w:rPr>
          <w:rFonts w:ascii="Times New Roman" w:hAnsi="Times New Roman" w:cs="Times New Roman"/>
          <w:b/>
          <w:color w:val="000000" w:themeColor="text1"/>
          <w:sz w:val="28"/>
          <w:szCs w:val="28"/>
        </w:rPr>
        <w:t>»</w:t>
      </w:r>
      <w:r w:rsidRPr="00CF37FB">
        <w:rPr>
          <w:rFonts w:ascii="Times New Roman" w:hAnsi="Times New Roman" w:cs="Times New Roman"/>
          <w:color w:val="000000" w:themeColor="text1"/>
          <w:sz w:val="28"/>
          <w:szCs w:val="28"/>
        </w:rPr>
        <w:t xml:space="preserve"> – универсальный дидактический материал для разв</w:t>
      </w:r>
      <w:r w:rsidR="00BE03C0" w:rsidRPr="00CF37FB">
        <w:rPr>
          <w:rFonts w:ascii="Times New Roman" w:hAnsi="Times New Roman" w:cs="Times New Roman"/>
          <w:color w:val="000000" w:themeColor="text1"/>
          <w:sz w:val="28"/>
          <w:szCs w:val="28"/>
        </w:rPr>
        <w:t>ития логического мышления детей</w:t>
      </w:r>
      <w:r w:rsidRPr="00CF37FB">
        <w:rPr>
          <w:rFonts w:ascii="Times New Roman" w:hAnsi="Times New Roman" w:cs="Times New Roman"/>
          <w:color w:val="000000" w:themeColor="text1"/>
          <w:sz w:val="28"/>
          <w:szCs w:val="28"/>
        </w:rPr>
        <w:t xml:space="preserve">. Блоки </w:t>
      </w:r>
      <w:proofErr w:type="spellStart"/>
      <w:r w:rsidRPr="00CF37FB">
        <w:rPr>
          <w:rFonts w:ascii="Times New Roman" w:hAnsi="Times New Roman" w:cs="Times New Roman"/>
          <w:color w:val="000000" w:themeColor="text1"/>
          <w:sz w:val="28"/>
          <w:szCs w:val="28"/>
        </w:rPr>
        <w:t>Дьенеша</w:t>
      </w:r>
      <w:proofErr w:type="spellEnd"/>
      <w:r w:rsidRPr="00CF37FB">
        <w:rPr>
          <w:rFonts w:ascii="Times New Roman" w:hAnsi="Times New Roman" w:cs="Times New Roman"/>
          <w:color w:val="000000" w:themeColor="text1"/>
          <w:sz w:val="28"/>
          <w:szCs w:val="28"/>
        </w:rPr>
        <w:t xml:space="preserve"> </w:t>
      </w:r>
      <w:r w:rsidR="00BE03C0" w:rsidRPr="00CF37FB">
        <w:rPr>
          <w:rFonts w:ascii="Times New Roman" w:hAnsi="Times New Roman" w:cs="Times New Roman"/>
          <w:color w:val="000000" w:themeColor="text1"/>
          <w:sz w:val="28"/>
          <w:szCs w:val="28"/>
        </w:rPr>
        <w:t xml:space="preserve">(Логические блоки) </w:t>
      </w:r>
      <w:r w:rsidRPr="00CF37FB">
        <w:rPr>
          <w:rFonts w:ascii="Times New Roman" w:hAnsi="Times New Roman" w:cs="Times New Roman"/>
          <w:color w:val="000000" w:themeColor="text1"/>
          <w:sz w:val="28"/>
          <w:szCs w:val="28"/>
        </w:rPr>
        <w:t>позволяют ребенку овладеть мыслительными операциями и действиями: выявление свой</w:t>
      </w:r>
      <w:proofErr w:type="gramStart"/>
      <w:r w:rsidRPr="00CF37FB">
        <w:rPr>
          <w:rFonts w:ascii="Times New Roman" w:hAnsi="Times New Roman" w:cs="Times New Roman"/>
          <w:color w:val="000000" w:themeColor="text1"/>
          <w:sz w:val="28"/>
          <w:szCs w:val="28"/>
        </w:rPr>
        <w:t>ств пр</w:t>
      </w:r>
      <w:proofErr w:type="gramEnd"/>
      <w:r w:rsidRPr="00CF37FB">
        <w:rPr>
          <w:rFonts w:ascii="Times New Roman" w:hAnsi="Times New Roman" w:cs="Times New Roman"/>
          <w:color w:val="000000" w:themeColor="text1"/>
          <w:sz w:val="28"/>
          <w:szCs w:val="28"/>
        </w:rPr>
        <w:t xml:space="preserve">едметов, их абстрагирование, сравнение, классификация, обобщение, кодирование и т.д. вот почему задача обучения с помощью блоков </w:t>
      </w:r>
      <w:proofErr w:type="spellStart"/>
      <w:r w:rsidRPr="00CF37FB">
        <w:rPr>
          <w:rFonts w:ascii="Times New Roman" w:hAnsi="Times New Roman" w:cs="Times New Roman"/>
          <w:color w:val="000000" w:themeColor="text1"/>
          <w:sz w:val="28"/>
          <w:szCs w:val="28"/>
        </w:rPr>
        <w:t>Дьенеша</w:t>
      </w:r>
      <w:proofErr w:type="spellEnd"/>
      <w:r w:rsidRPr="00CF37FB">
        <w:rPr>
          <w:rFonts w:ascii="Times New Roman" w:hAnsi="Times New Roman" w:cs="Times New Roman"/>
          <w:color w:val="000000" w:themeColor="text1"/>
          <w:sz w:val="28"/>
          <w:szCs w:val="28"/>
        </w:rPr>
        <w:t xml:space="preserve"> в настоящее время актуальна. Дидактический материал «Логические блоки» успешно используется во многих</w:t>
      </w:r>
      <w:r w:rsidR="00D56B40" w:rsidRPr="00CF37FB">
        <w:rPr>
          <w:rFonts w:ascii="Times New Roman" w:hAnsi="Times New Roman" w:cs="Times New Roman"/>
          <w:color w:val="000000" w:themeColor="text1"/>
          <w:sz w:val="28"/>
          <w:szCs w:val="28"/>
        </w:rPr>
        <w:t xml:space="preserve"> детских садах</w:t>
      </w:r>
      <w:r w:rsidRPr="00CF37FB">
        <w:rPr>
          <w:rFonts w:ascii="Times New Roman" w:hAnsi="Times New Roman" w:cs="Times New Roman"/>
          <w:color w:val="000000" w:themeColor="text1"/>
          <w:sz w:val="28"/>
          <w:szCs w:val="28"/>
        </w:rPr>
        <w:t xml:space="preserve">. Последнее десятилетие этот материал завоевывает все большее признание у педагогов нашей страны. Опыт российских педагогов показал эффективность использования логических блоков как игрового материала в работе с детьми дошкольного возраста </w:t>
      </w:r>
      <w:proofErr w:type="gramStart"/>
      <w:r w:rsidRPr="00CF37FB">
        <w:rPr>
          <w:rFonts w:ascii="Times New Roman" w:hAnsi="Times New Roman" w:cs="Times New Roman"/>
          <w:color w:val="000000" w:themeColor="text1"/>
          <w:sz w:val="28"/>
          <w:szCs w:val="28"/>
        </w:rPr>
        <w:t>для</w:t>
      </w:r>
      <w:proofErr w:type="gramEnd"/>
      <w:r w:rsidRPr="00CF37FB">
        <w:rPr>
          <w:rFonts w:ascii="Times New Roman" w:hAnsi="Times New Roman" w:cs="Times New Roman"/>
          <w:color w:val="000000" w:themeColor="text1"/>
          <w:sz w:val="28"/>
          <w:szCs w:val="28"/>
        </w:rPr>
        <w:t xml:space="preserve">: </w:t>
      </w:r>
    </w:p>
    <w:p w:rsidR="00C050A0"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sym w:font="Symbol" w:char="F0B7"/>
      </w:r>
      <w:r w:rsidRPr="00CF37FB">
        <w:rPr>
          <w:rFonts w:ascii="Times New Roman" w:hAnsi="Times New Roman" w:cs="Times New Roman"/>
          <w:color w:val="000000" w:themeColor="text1"/>
          <w:sz w:val="28"/>
          <w:szCs w:val="28"/>
        </w:rPr>
        <w:t xml:space="preserve"> Ознакомления детей со свойствами предметов: цветом, формой, размером; </w:t>
      </w:r>
    </w:p>
    <w:p w:rsidR="00C050A0"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sym w:font="Symbol" w:char="F0B7"/>
      </w:r>
      <w:r w:rsidRPr="00CF37FB">
        <w:rPr>
          <w:rFonts w:ascii="Times New Roman" w:hAnsi="Times New Roman" w:cs="Times New Roman"/>
          <w:color w:val="000000" w:themeColor="text1"/>
          <w:sz w:val="28"/>
          <w:szCs w:val="28"/>
        </w:rPr>
        <w:t xml:space="preserve"> </w:t>
      </w:r>
      <w:proofErr w:type="gramStart"/>
      <w:r w:rsidRPr="00CF37FB">
        <w:rPr>
          <w:rFonts w:ascii="Times New Roman" w:hAnsi="Times New Roman" w:cs="Times New Roman"/>
          <w:color w:val="000000" w:themeColor="text1"/>
          <w:sz w:val="28"/>
          <w:szCs w:val="28"/>
        </w:rPr>
        <w:t>Развития мыслительных умений: сравнивать, анализировать, кл</w:t>
      </w:r>
      <w:r w:rsidR="00C050A0" w:rsidRPr="00CF37FB">
        <w:rPr>
          <w:rFonts w:ascii="Times New Roman" w:hAnsi="Times New Roman" w:cs="Times New Roman"/>
          <w:color w:val="000000" w:themeColor="text1"/>
          <w:sz w:val="28"/>
          <w:szCs w:val="28"/>
        </w:rPr>
        <w:t>а</w:t>
      </w:r>
      <w:r w:rsidRPr="00CF37FB">
        <w:rPr>
          <w:rFonts w:ascii="Times New Roman" w:hAnsi="Times New Roman" w:cs="Times New Roman"/>
          <w:color w:val="000000" w:themeColor="text1"/>
          <w:sz w:val="28"/>
          <w:szCs w:val="28"/>
        </w:rPr>
        <w:t xml:space="preserve">ссифицировать, обобщать, абстрагировать, кодировать и др. </w:t>
      </w:r>
      <w:proofErr w:type="gramEnd"/>
    </w:p>
    <w:p w:rsidR="00F27DB8"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sym w:font="Symbol" w:char="F0B7"/>
      </w:r>
      <w:r w:rsidRPr="00CF37FB">
        <w:rPr>
          <w:rFonts w:ascii="Times New Roman" w:hAnsi="Times New Roman" w:cs="Times New Roman"/>
          <w:color w:val="000000" w:themeColor="text1"/>
          <w:sz w:val="28"/>
          <w:szCs w:val="28"/>
        </w:rPr>
        <w:t xml:space="preserve"> Усвоения элементарных навыков алгоритмической культуры мышления; </w:t>
      </w:r>
    </w:p>
    <w:p w:rsidR="00F27DB8"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sym w:font="Symbol" w:char="F0B7"/>
      </w:r>
      <w:r w:rsidRPr="00CF37FB">
        <w:rPr>
          <w:rFonts w:ascii="Times New Roman" w:hAnsi="Times New Roman" w:cs="Times New Roman"/>
          <w:color w:val="000000" w:themeColor="text1"/>
          <w:sz w:val="28"/>
          <w:szCs w:val="28"/>
        </w:rPr>
        <w:t xml:space="preserve"> Развития познавательных процессов восприятия, памяти, внимания, воображения; </w:t>
      </w:r>
    </w:p>
    <w:p w:rsidR="00D56B40"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sym w:font="Symbol" w:char="F0B7"/>
      </w:r>
      <w:r w:rsidRPr="00CF37FB">
        <w:rPr>
          <w:rFonts w:ascii="Times New Roman" w:hAnsi="Times New Roman" w:cs="Times New Roman"/>
          <w:color w:val="000000" w:themeColor="text1"/>
          <w:sz w:val="28"/>
          <w:szCs w:val="28"/>
        </w:rPr>
        <w:t xml:space="preserve"> Развития творческих способностей.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Комплект дидактического материала состоит из 48 фигур, которые знакомят детей с четырьмя свойствами: формой, цветом, величиной, толщиной. </w:t>
      </w:r>
      <w:r w:rsidRPr="00CF37FB">
        <w:rPr>
          <w:rFonts w:ascii="Times New Roman" w:hAnsi="Times New Roman" w:cs="Times New Roman"/>
          <w:color w:val="000000" w:themeColor="text1"/>
          <w:sz w:val="28"/>
          <w:szCs w:val="28"/>
        </w:rPr>
        <w:lastRenderedPageBreak/>
        <w:t xml:space="preserve">Логические блоки включают четыре формы: круг, квадрат, треугольник и прямоугольник. Все фигуры имеют три цвета: красный, синий, желтый. Каждая фигура представлена в двух величинах – большая и маленькая, </w:t>
      </w:r>
      <w:proofErr w:type="gramStart"/>
      <w:r w:rsidRPr="00CF37FB">
        <w:rPr>
          <w:rFonts w:ascii="Times New Roman" w:hAnsi="Times New Roman" w:cs="Times New Roman"/>
          <w:color w:val="000000" w:themeColor="text1"/>
          <w:sz w:val="28"/>
          <w:szCs w:val="28"/>
        </w:rPr>
        <w:t>толстые</w:t>
      </w:r>
      <w:proofErr w:type="gramEnd"/>
      <w:r w:rsidRPr="00CF37FB">
        <w:rPr>
          <w:rFonts w:ascii="Times New Roman" w:hAnsi="Times New Roman" w:cs="Times New Roman"/>
          <w:color w:val="000000" w:themeColor="text1"/>
          <w:sz w:val="28"/>
          <w:szCs w:val="28"/>
        </w:rPr>
        <w:t xml:space="preserve"> и тонкие. Кроме логических блоков необходимы карточки, на которых условно обозначены свойства блоков (цвет, форма, величина, толщина). Весь комплекс игр и упражнений – это длинная интеллектуальная лестница, а сами игры и упражнения – ее ступеньки, на каждую из этих ступенек ребенок обязательно должен встать. Если какую – то из них он пропустит, то подняться </w:t>
      </w:r>
      <w:proofErr w:type="gramStart"/>
      <w:r w:rsidRPr="00CF37FB">
        <w:rPr>
          <w:rFonts w:ascii="Times New Roman" w:hAnsi="Times New Roman" w:cs="Times New Roman"/>
          <w:color w:val="000000" w:themeColor="text1"/>
          <w:sz w:val="28"/>
          <w:szCs w:val="28"/>
        </w:rPr>
        <w:t>на</w:t>
      </w:r>
      <w:proofErr w:type="gramEnd"/>
      <w:r w:rsidRPr="00CF37FB">
        <w:rPr>
          <w:rFonts w:ascii="Times New Roman" w:hAnsi="Times New Roman" w:cs="Times New Roman"/>
          <w:color w:val="000000" w:themeColor="text1"/>
          <w:sz w:val="28"/>
          <w:szCs w:val="28"/>
        </w:rPr>
        <w:t xml:space="preserve"> следующую ему будет значительно труднее. Игры и упражнения, можно использовать в трех вариантах. Игры первого варианта развивают у детей умения оперировать одним свойством. С помощью игр и упражнений второго варианта развиваются умения оперировать сразу двумя свойствами. Игры третьего варианта формируют умения оперировать сразу тремя свойствами.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w:t>
      </w:r>
      <w:r w:rsidRPr="00CF37FB">
        <w:rPr>
          <w:rFonts w:ascii="Times New Roman" w:hAnsi="Times New Roman" w:cs="Times New Roman"/>
          <w:b/>
          <w:color w:val="000000" w:themeColor="text1"/>
          <w:sz w:val="28"/>
          <w:szCs w:val="28"/>
        </w:rPr>
        <w:t>Интеллектуальные развивающие игры Никитина»</w:t>
      </w:r>
      <w:r w:rsidRPr="00CF37FB">
        <w:rPr>
          <w:rFonts w:ascii="Times New Roman" w:hAnsi="Times New Roman" w:cs="Times New Roman"/>
          <w:color w:val="000000" w:themeColor="text1"/>
          <w:sz w:val="28"/>
          <w:szCs w:val="28"/>
        </w:rPr>
        <w:t xml:space="preserve"> </w:t>
      </w:r>
      <w:r w:rsidR="00F27DB8">
        <w:rPr>
          <w:rFonts w:ascii="Times New Roman" w:hAnsi="Times New Roman" w:cs="Times New Roman"/>
          <w:color w:val="000000" w:themeColor="text1"/>
          <w:sz w:val="28"/>
          <w:szCs w:val="28"/>
        </w:rPr>
        <w:t>(</w:t>
      </w:r>
      <w:r w:rsidRPr="00CF37FB">
        <w:rPr>
          <w:rFonts w:ascii="Times New Roman" w:hAnsi="Times New Roman" w:cs="Times New Roman"/>
          <w:color w:val="000000" w:themeColor="text1"/>
          <w:sz w:val="28"/>
          <w:szCs w:val="28"/>
        </w:rPr>
        <w:t>Борис Павлович и Лена Алексеевна Никитины</w:t>
      </w:r>
      <w:r w:rsidR="00F27DB8">
        <w:rPr>
          <w:rFonts w:ascii="Times New Roman" w:hAnsi="Times New Roman" w:cs="Times New Roman"/>
          <w:color w:val="000000" w:themeColor="text1"/>
          <w:sz w:val="28"/>
          <w:szCs w:val="28"/>
        </w:rPr>
        <w:t>)</w:t>
      </w:r>
      <w:r w:rsidR="00B76A78" w:rsidRPr="00CF37FB">
        <w:rPr>
          <w:rFonts w:ascii="Times New Roman" w:hAnsi="Times New Roman" w:cs="Times New Roman"/>
          <w:color w:val="000000" w:themeColor="text1"/>
          <w:sz w:val="28"/>
          <w:szCs w:val="28"/>
        </w:rPr>
        <w:t>.</w:t>
      </w:r>
      <w:r w:rsidRPr="00CF37FB">
        <w:rPr>
          <w:rFonts w:ascii="Times New Roman" w:hAnsi="Times New Roman" w:cs="Times New Roman"/>
          <w:color w:val="000000" w:themeColor="text1"/>
          <w:sz w:val="28"/>
          <w:szCs w:val="28"/>
        </w:rPr>
        <w:t xml:space="preserve"> Творческие развивающие игры Никитина для детей обладают следующими особенностями: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1. Каждая игра Никитина представляет собой набор задач, которые ребёнок решает с помощью кубиков, кирпичиков, квадратов из дерева или пластика, деталей </w:t>
      </w:r>
      <w:proofErr w:type="spellStart"/>
      <w:r w:rsidRPr="00CF37FB">
        <w:rPr>
          <w:rFonts w:ascii="Times New Roman" w:hAnsi="Times New Roman" w:cs="Times New Roman"/>
          <w:color w:val="000000" w:themeColor="text1"/>
          <w:sz w:val="28"/>
          <w:szCs w:val="28"/>
        </w:rPr>
        <w:t>констуктор</w:t>
      </w:r>
      <w:proofErr w:type="gramStart"/>
      <w:r w:rsidRPr="00CF37FB">
        <w:rPr>
          <w:rFonts w:ascii="Times New Roman" w:hAnsi="Times New Roman" w:cs="Times New Roman"/>
          <w:color w:val="000000" w:themeColor="text1"/>
          <w:sz w:val="28"/>
          <w:szCs w:val="28"/>
        </w:rPr>
        <w:t>а</w:t>
      </w:r>
      <w:proofErr w:type="spellEnd"/>
      <w:r w:rsidRPr="00CF37FB">
        <w:rPr>
          <w:rFonts w:ascii="Times New Roman" w:hAnsi="Times New Roman" w:cs="Times New Roman"/>
          <w:color w:val="000000" w:themeColor="text1"/>
          <w:sz w:val="28"/>
          <w:szCs w:val="28"/>
        </w:rPr>
        <w:t>-</w:t>
      </w:r>
      <w:proofErr w:type="gramEnd"/>
      <w:r w:rsidRPr="00CF37FB">
        <w:rPr>
          <w:rFonts w:ascii="Times New Roman" w:hAnsi="Times New Roman" w:cs="Times New Roman"/>
          <w:color w:val="000000" w:themeColor="text1"/>
          <w:sz w:val="28"/>
          <w:szCs w:val="28"/>
        </w:rPr>
        <w:t xml:space="preserve"> механика и т.д.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2. Задачи даются ребёнку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3. Задачи расположены примерно в порядке возрастания сложности, т.е. в них использован принцип народных игр: от простого к </w:t>
      </w:r>
      <w:proofErr w:type="gramStart"/>
      <w:r w:rsidRPr="00CF37FB">
        <w:rPr>
          <w:rFonts w:ascii="Times New Roman" w:hAnsi="Times New Roman" w:cs="Times New Roman"/>
          <w:color w:val="000000" w:themeColor="text1"/>
          <w:sz w:val="28"/>
          <w:szCs w:val="28"/>
        </w:rPr>
        <w:t>сложному</w:t>
      </w:r>
      <w:proofErr w:type="gramEnd"/>
      <w:r w:rsidRPr="00CF37FB">
        <w:rPr>
          <w:rFonts w:ascii="Times New Roman" w:hAnsi="Times New Roman" w:cs="Times New Roman"/>
          <w:color w:val="000000" w:themeColor="text1"/>
          <w:sz w:val="28"/>
          <w:szCs w:val="28"/>
        </w:rPr>
        <w:t xml:space="preserve">.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4. Задачи имеют очень широкий диапазон трудностей: </w:t>
      </w:r>
      <w:proofErr w:type="gramStart"/>
      <w:r w:rsidRPr="00CF37FB">
        <w:rPr>
          <w:rFonts w:ascii="Times New Roman" w:hAnsi="Times New Roman" w:cs="Times New Roman"/>
          <w:color w:val="000000" w:themeColor="text1"/>
          <w:sz w:val="28"/>
          <w:szCs w:val="28"/>
        </w:rPr>
        <w:t>от</w:t>
      </w:r>
      <w:proofErr w:type="gramEnd"/>
      <w:r w:rsidRPr="00CF37FB">
        <w:rPr>
          <w:rFonts w:ascii="Times New Roman" w:hAnsi="Times New Roman" w:cs="Times New Roman"/>
          <w:color w:val="000000" w:themeColor="text1"/>
          <w:sz w:val="28"/>
          <w:szCs w:val="28"/>
        </w:rPr>
        <w:t xml:space="preserve"> доступных иногда 2-3- летнему малышу до непосильных среднему взрослому. Поэтому игры Никитина могут возбуждать интерес в течение многих лет (до взрослости).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5. Постепенное возрастание трудности задач в играх Никитина позволяет ребёнку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ребёнке.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6. Нельзя поэтому объяснять ребёнку способ и порядок решения задач и нельзя подсказывать ни словом, ни жестом, ни взглядом. Строя модель, </w:t>
      </w:r>
      <w:r w:rsidRPr="00CF37FB">
        <w:rPr>
          <w:rFonts w:ascii="Times New Roman" w:hAnsi="Times New Roman" w:cs="Times New Roman"/>
          <w:color w:val="000000" w:themeColor="text1"/>
          <w:sz w:val="28"/>
          <w:szCs w:val="28"/>
        </w:rPr>
        <w:lastRenderedPageBreak/>
        <w:t xml:space="preserve">осуществляя решение практически, ребёнок учится все брать сам из реальной действительности.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7. Нельзя требовать и добиваться, чтобы с первой попытки ребёнок решил задачу. Он, возможно, еще не дорос, не созрел, и надо подождать день, неделю, месяц или даже больше. </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8. Решение задачи предстает перед ребёнком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 9. Большинство творческих развивающих игр Никитина не исчерпывается предлагаемыми заданиями, а позволяет детям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B76A78"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 10. Игры Никитина позволяют каждому подняться до "потолка" своих возможностей, где развитие идет наиболее успешно. </w:t>
      </w:r>
      <w:proofErr w:type="gramStart"/>
      <w:r w:rsidRPr="00CF37FB">
        <w:rPr>
          <w:rFonts w:ascii="Times New Roman" w:hAnsi="Times New Roman" w:cs="Times New Roman"/>
          <w:color w:val="000000" w:themeColor="text1"/>
          <w:sz w:val="28"/>
          <w:szCs w:val="28"/>
        </w:rPr>
        <w:t>В развивающих творческих играх Никитина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w:t>
      </w:r>
      <w:proofErr w:type="gramEnd"/>
      <w:r w:rsidRPr="00CF37FB">
        <w:rPr>
          <w:rFonts w:ascii="Times New Roman" w:hAnsi="Times New Roman" w:cs="Times New Roman"/>
          <w:color w:val="000000" w:themeColor="text1"/>
          <w:sz w:val="28"/>
          <w:szCs w:val="28"/>
        </w:rPr>
        <w:t xml:space="preserve"> </w:t>
      </w:r>
      <w:proofErr w:type="gramStart"/>
      <w:r w:rsidRPr="00CF37FB">
        <w:rPr>
          <w:rFonts w:ascii="Times New Roman" w:hAnsi="Times New Roman" w:cs="Times New Roman"/>
          <w:color w:val="000000" w:themeColor="text1"/>
          <w:sz w:val="28"/>
          <w:szCs w:val="28"/>
        </w:rPr>
        <w:t xml:space="preserve">Этот союз позволил разрешить в игре сразу несколько проблем, связанных с развитием творческих способностей: </w:t>
      </w:r>
      <w:r w:rsidRPr="00CF37FB">
        <w:rPr>
          <w:rFonts w:ascii="Times New Roman" w:hAnsi="Times New Roman" w:cs="Times New Roman"/>
          <w:color w:val="000000" w:themeColor="text1"/>
          <w:sz w:val="28"/>
          <w:szCs w:val="28"/>
        </w:rPr>
        <w:sym w:font="Symbol" w:char="F0A7"/>
      </w:r>
      <w:r w:rsidRPr="00CF37FB">
        <w:rPr>
          <w:rFonts w:ascii="Times New Roman" w:hAnsi="Times New Roman" w:cs="Times New Roman"/>
          <w:color w:val="000000" w:themeColor="text1"/>
          <w:sz w:val="28"/>
          <w:szCs w:val="28"/>
        </w:rPr>
        <w:t xml:space="preserve"> игры Никитина могут стимулировать развитие творческих способностей с самого раннего возраста, </w:t>
      </w:r>
      <w:r w:rsidRPr="00CF37FB">
        <w:rPr>
          <w:rFonts w:ascii="Times New Roman" w:hAnsi="Times New Roman" w:cs="Times New Roman"/>
          <w:color w:val="000000" w:themeColor="text1"/>
          <w:sz w:val="28"/>
          <w:szCs w:val="28"/>
        </w:rPr>
        <w:sym w:font="Symbol" w:char="F0A7"/>
      </w:r>
      <w:r w:rsidRPr="00CF37FB">
        <w:rPr>
          <w:rFonts w:ascii="Times New Roman" w:hAnsi="Times New Roman" w:cs="Times New Roman"/>
          <w:color w:val="000000" w:themeColor="text1"/>
          <w:sz w:val="28"/>
          <w:szCs w:val="28"/>
        </w:rPr>
        <w:t xml:space="preserve"> задания-ступеньки игр Никитина всегда создают условия, опережающие развитие способностей, </w:t>
      </w:r>
      <w:r w:rsidRPr="00CF37FB">
        <w:rPr>
          <w:rFonts w:ascii="Times New Roman" w:hAnsi="Times New Roman" w:cs="Times New Roman"/>
          <w:color w:val="000000" w:themeColor="text1"/>
          <w:sz w:val="28"/>
          <w:szCs w:val="28"/>
        </w:rPr>
        <w:sym w:font="Symbol" w:char="F0A7"/>
      </w:r>
      <w:r w:rsidRPr="00CF37FB">
        <w:rPr>
          <w:rFonts w:ascii="Times New Roman" w:hAnsi="Times New Roman" w:cs="Times New Roman"/>
          <w:color w:val="000000" w:themeColor="text1"/>
          <w:sz w:val="28"/>
          <w:szCs w:val="28"/>
        </w:rPr>
        <w:t xml:space="preserve"> ребёнок развивается наиболее успешно, если он каждый раз самостоятельно пытается решить максимально сложные для него задачи, </w:t>
      </w:r>
      <w:r w:rsidRPr="00CF37FB">
        <w:rPr>
          <w:rFonts w:ascii="Times New Roman" w:hAnsi="Times New Roman" w:cs="Times New Roman"/>
          <w:color w:val="000000" w:themeColor="text1"/>
          <w:sz w:val="28"/>
          <w:szCs w:val="28"/>
        </w:rPr>
        <w:sym w:font="Symbol" w:char="F0A7"/>
      </w:r>
      <w:r w:rsidRPr="00CF37FB">
        <w:rPr>
          <w:rFonts w:ascii="Times New Roman" w:hAnsi="Times New Roman" w:cs="Times New Roman"/>
          <w:color w:val="000000" w:themeColor="text1"/>
          <w:sz w:val="28"/>
          <w:szCs w:val="28"/>
        </w:rPr>
        <w:t xml:space="preserve"> игры Никитина могут быть очень разнообразны по своему содержанию и</w:t>
      </w:r>
      <w:proofErr w:type="gramEnd"/>
      <w:r w:rsidRPr="00CF37FB">
        <w:rPr>
          <w:rFonts w:ascii="Times New Roman" w:hAnsi="Times New Roman" w:cs="Times New Roman"/>
          <w:color w:val="000000" w:themeColor="text1"/>
          <w:sz w:val="28"/>
          <w:szCs w:val="28"/>
        </w:rPr>
        <w:t xml:space="preserve">, кроме того, как и любые игры, они не терпят принуждения и создают атмосферу свободного и радостного творчества, </w:t>
      </w:r>
      <w:r w:rsidRPr="00CF37FB">
        <w:rPr>
          <w:rFonts w:ascii="Times New Roman" w:hAnsi="Times New Roman" w:cs="Times New Roman"/>
          <w:color w:val="000000" w:themeColor="text1"/>
          <w:sz w:val="28"/>
          <w:szCs w:val="28"/>
        </w:rPr>
        <w:sym w:font="Symbol" w:char="F0A7"/>
      </w:r>
      <w:r w:rsidRPr="00CF37FB">
        <w:rPr>
          <w:rFonts w:ascii="Times New Roman" w:hAnsi="Times New Roman" w:cs="Times New Roman"/>
          <w:color w:val="000000" w:themeColor="text1"/>
          <w:sz w:val="28"/>
          <w:szCs w:val="28"/>
        </w:rPr>
        <w:t xml:space="preserve"> когда ребенок играет в игры Никитина очень важно сдерживаться, не </w:t>
      </w:r>
      <w:proofErr w:type="gramStart"/>
      <w:r w:rsidRPr="00CF37FB">
        <w:rPr>
          <w:rFonts w:ascii="Times New Roman" w:hAnsi="Times New Roman" w:cs="Times New Roman"/>
          <w:color w:val="000000" w:themeColor="text1"/>
          <w:sz w:val="28"/>
          <w:szCs w:val="28"/>
        </w:rPr>
        <w:t>мешать малышу самому размышлять</w:t>
      </w:r>
      <w:proofErr w:type="gramEnd"/>
      <w:r w:rsidRPr="00CF37FB">
        <w:rPr>
          <w:rFonts w:ascii="Times New Roman" w:hAnsi="Times New Roman" w:cs="Times New Roman"/>
          <w:color w:val="000000" w:themeColor="text1"/>
          <w:sz w:val="28"/>
          <w:szCs w:val="28"/>
        </w:rPr>
        <w:t xml:space="preserve"> и принимать решения, не делать за него то, что он может и должен сделать сам. </w:t>
      </w:r>
    </w:p>
    <w:p w:rsidR="00C050A0" w:rsidRPr="00CF37FB" w:rsidRDefault="00C050A0" w:rsidP="00CF37FB">
      <w:pPr>
        <w:rPr>
          <w:rFonts w:ascii="Times New Roman" w:hAnsi="Times New Roman" w:cs="Times New Roman"/>
          <w:b/>
          <w:bCs/>
          <w:color w:val="000000" w:themeColor="text1"/>
          <w:sz w:val="28"/>
          <w:szCs w:val="28"/>
        </w:rPr>
      </w:pPr>
      <w:r w:rsidRPr="00CF37FB">
        <w:rPr>
          <w:rFonts w:ascii="Times New Roman" w:hAnsi="Times New Roman" w:cs="Times New Roman"/>
          <w:b/>
          <w:bCs/>
          <w:color w:val="000000" w:themeColor="text1"/>
          <w:sz w:val="28"/>
          <w:szCs w:val="28"/>
        </w:rPr>
        <w:t>кубики Никитина</w:t>
      </w:r>
    </w:p>
    <w:p w:rsidR="00801332" w:rsidRPr="00CF37FB" w:rsidRDefault="00801332"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Игра учит мыслить пространственными образами (объемными фигурами), умению их комбинировать и является значительно более сложной, чем игры с обычными кубиками, развивает способности к комбинаторике и </w:t>
      </w:r>
      <w:r w:rsidRPr="00CF37FB">
        <w:rPr>
          <w:rFonts w:ascii="Times New Roman" w:hAnsi="Times New Roman" w:cs="Times New Roman"/>
          <w:color w:val="000000" w:themeColor="text1"/>
          <w:sz w:val="28"/>
          <w:szCs w:val="28"/>
        </w:rPr>
        <w:lastRenderedPageBreak/>
        <w:t>пространственному мышлению, учит мыслить "объемными фигурами". Игра помогает овладеть графической грамотностью, понимать уже до школы план, карту, чертеж.</w:t>
      </w:r>
    </w:p>
    <w:p w:rsidR="00801332" w:rsidRPr="00CF37FB" w:rsidRDefault="00801332"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Фигурки для игры обладают почти неисчерпаемыми возможностями разнообразных сочетаний и позволяют составлять громадное количество различных моделей или разных вариантов одной и той же модели. Например, уложить все 7 фигурок в куб можно несколькими десятками способов. Занятие можно начать с того, что, положив перед малышом рисунок-задание, предложите ему построить из фигурок изображенную модель. Построив одну, он переходит к </w:t>
      </w:r>
      <w:proofErr w:type="gramStart"/>
      <w:r w:rsidRPr="00CF37FB">
        <w:rPr>
          <w:rFonts w:ascii="Times New Roman" w:hAnsi="Times New Roman" w:cs="Times New Roman"/>
          <w:color w:val="000000" w:themeColor="text1"/>
          <w:sz w:val="28"/>
          <w:szCs w:val="28"/>
        </w:rPr>
        <w:t>следующей</w:t>
      </w:r>
      <w:proofErr w:type="gramEnd"/>
      <w:r w:rsidRPr="00CF37FB">
        <w:rPr>
          <w:rFonts w:ascii="Times New Roman" w:hAnsi="Times New Roman" w:cs="Times New Roman"/>
          <w:color w:val="000000" w:themeColor="text1"/>
          <w:sz w:val="28"/>
          <w:szCs w:val="28"/>
        </w:rPr>
        <w:t xml:space="preserve">, более сложной. По сути, малышу тут приходится решать две задачи одновременно: во-первых, выбрать из 7 фигурок только 2-3 (или более, если модель сложна), которые необходимы для построения модели, во-вторых, придать этим фигуркам то положение, какое они занимают в модели, т.е. соединить их и уложить в модель. Первая часть представляет собой, таким образом, мысленный анализ рисунка-задания - на какие фигурки его можно расчленить, а вторая - синтез, сначала мысленный, а потом предметный. Но основная творческая работа начинается с того момента, когда ребенок начинает придумывать и складывать новые модели, каких нет в книге. </w:t>
      </w:r>
    </w:p>
    <w:p w:rsidR="00C050A0" w:rsidRPr="00CF37FB" w:rsidRDefault="00C050A0" w:rsidP="00CF37FB">
      <w:pPr>
        <w:rPr>
          <w:rFonts w:ascii="Times New Roman" w:hAnsi="Times New Roman" w:cs="Times New Roman"/>
          <w:color w:val="000000" w:themeColor="text1"/>
          <w:sz w:val="28"/>
          <w:szCs w:val="28"/>
        </w:rPr>
      </w:pPr>
    </w:p>
    <w:p w:rsidR="00BE03C0" w:rsidRPr="00CF37FB" w:rsidRDefault="00020C8C" w:rsidP="00CF37FB">
      <w:pPr>
        <w:rPr>
          <w:rFonts w:ascii="Times New Roman" w:hAnsi="Times New Roman" w:cs="Times New Roman"/>
          <w:b/>
          <w:color w:val="000000" w:themeColor="text1"/>
          <w:sz w:val="28"/>
          <w:szCs w:val="28"/>
          <w:u w:val="single"/>
        </w:rPr>
      </w:pPr>
      <w:r w:rsidRPr="00CF37FB">
        <w:rPr>
          <w:rFonts w:ascii="Times New Roman" w:hAnsi="Times New Roman" w:cs="Times New Roman"/>
          <w:b/>
          <w:color w:val="000000" w:themeColor="text1"/>
          <w:sz w:val="28"/>
          <w:szCs w:val="28"/>
        </w:rPr>
        <w:t xml:space="preserve"> Б.П. Никитина</w:t>
      </w:r>
      <w:r w:rsidRPr="00CF37FB">
        <w:rPr>
          <w:rFonts w:ascii="Times New Roman" w:hAnsi="Times New Roman" w:cs="Times New Roman"/>
          <w:b/>
          <w:color w:val="000000" w:themeColor="text1"/>
          <w:sz w:val="28"/>
          <w:szCs w:val="28"/>
          <w:u w:val="single"/>
        </w:rPr>
        <w:t>: «Сложи узор».</w:t>
      </w:r>
    </w:p>
    <w:p w:rsidR="00BE03C0"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b/>
          <w:color w:val="000000" w:themeColor="text1"/>
          <w:sz w:val="28"/>
          <w:szCs w:val="28"/>
        </w:rPr>
        <w:t xml:space="preserve"> </w:t>
      </w:r>
      <w:r w:rsidRPr="00CF37FB">
        <w:rPr>
          <w:rFonts w:ascii="Times New Roman" w:hAnsi="Times New Roman" w:cs="Times New Roman"/>
          <w:color w:val="000000" w:themeColor="text1"/>
          <w:sz w:val="28"/>
          <w:szCs w:val="28"/>
        </w:rPr>
        <w:t>Игра состоит из 16 одинаковых кубиков с 8 видами раскраски граней. Сами узоры напоминают контуры различных предметов, картин, которым дети любят давать названия. Используя разное число кубиков и разную не только по цвету, но и по форме (квадраты и треугольники) окраску кубиков, можно изменять сложность заданий в достаточно широком диапазоне. Модели можно конструировать по образцу или в соответствии с собственным воображением. В этой игре хорошо развивается способность детей к мыслительным операциям и умению комбинировать. «</w:t>
      </w:r>
      <w:proofErr w:type="spellStart"/>
      <w:r w:rsidRPr="00CF37FB">
        <w:rPr>
          <w:rFonts w:ascii="Times New Roman" w:hAnsi="Times New Roman" w:cs="Times New Roman"/>
          <w:color w:val="000000" w:themeColor="text1"/>
          <w:sz w:val="28"/>
          <w:szCs w:val="28"/>
        </w:rPr>
        <w:t>Уникуб</w:t>
      </w:r>
      <w:proofErr w:type="spellEnd"/>
      <w:r w:rsidRPr="00CF37FB">
        <w:rPr>
          <w:rFonts w:ascii="Times New Roman" w:hAnsi="Times New Roman" w:cs="Times New Roman"/>
          <w:color w:val="000000" w:themeColor="text1"/>
          <w:sz w:val="28"/>
          <w:szCs w:val="28"/>
        </w:rPr>
        <w:t xml:space="preserve">». Эти универсальные кубики вводят детей в мир трёхмерного пространства. Игра даёт огромные возможности для развития ребёнка, в частности способности к анализу закономерностей окраски кубиков. Первое впечатление — нет одинаково окрашенных кубиков, все 27 — разные, хотя использованы всего три цвета, а граней у кубика шесть. Затем оказывается, что есть и восемь триад, по числу граней каждого цвета, но есть ли они и по взаимному расположению? Игра учит чёткости, внимательности, точности, </w:t>
      </w:r>
      <w:r w:rsidRPr="00CF37FB">
        <w:rPr>
          <w:rFonts w:ascii="Times New Roman" w:hAnsi="Times New Roman" w:cs="Times New Roman"/>
          <w:color w:val="000000" w:themeColor="text1"/>
          <w:sz w:val="28"/>
          <w:szCs w:val="28"/>
        </w:rPr>
        <w:lastRenderedPageBreak/>
        <w:t xml:space="preserve">аккуратности; развивает логику, целостное восприятие объекта. Задания детям можно давать как с помощью рисунка, так и устно. «Кубики для всех». </w:t>
      </w:r>
    </w:p>
    <w:p w:rsidR="00705A13"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b/>
          <w:color w:val="000000" w:themeColor="text1"/>
          <w:sz w:val="28"/>
          <w:szCs w:val="28"/>
        </w:rPr>
        <w:t xml:space="preserve">Сказочные лабиринты </w:t>
      </w:r>
      <w:proofErr w:type="spellStart"/>
      <w:r w:rsidRPr="00CF37FB">
        <w:rPr>
          <w:rFonts w:ascii="Times New Roman" w:hAnsi="Times New Roman" w:cs="Times New Roman"/>
          <w:b/>
          <w:color w:val="000000" w:themeColor="text1"/>
          <w:sz w:val="28"/>
          <w:szCs w:val="28"/>
        </w:rPr>
        <w:t>Воскобовича</w:t>
      </w:r>
      <w:proofErr w:type="spellEnd"/>
      <w:r w:rsidRPr="00CF37FB">
        <w:rPr>
          <w:rFonts w:ascii="Times New Roman" w:hAnsi="Times New Roman" w:cs="Times New Roman"/>
          <w:b/>
          <w:color w:val="000000" w:themeColor="text1"/>
          <w:sz w:val="28"/>
          <w:szCs w:val="28"/>
        </w:rPr>
        <w:t>.</w:t>
      </w:r>
      <w:r w:rsidRPr="00CF37FB">
        <w:rPr>
          <w:rFonts w:ascii="Times New Roman" w:hAnsi="Times New Roman" w:cs="Times New Roman"/>
          <w:color w:val="000000" w:themeColor="text1"/>
          <w:sz w:val="28"/>
          <w:szCs w:val="28"/>
        </w:rPr>
        <w:t xml:space="preserve"> Развивающие игры </w:t>
      </w:r>
      <w:proofErr w:type="spellStart"/>
      <w:r w:rsidRPr="00CF37FB">
        <w:rPr>
          <w:rFonts w:ascii="Times New Roman" w:hAnsi="Times New Roman" w:cs="Times New Roman"/>
          <w:color w:val="000000" w:themeColor="text1"/>
          <w:sz w:val="28"/>
          <w:szCs w:val="28"/>
        </w:rPr>
        <w:t>Воскобовича</w:t>
      </w:r>
      <w:proofErr w:type="spellEnd"/>
      <w:r w:rsidRPr="00CF37FB">
        <w:rPr>
          <w:rFonts w:ascii="Times New Roman" w:hAnsi="Times New Roman" w:cs="Times New Roman"/>
          <w:color w:val="000000" w:themeColor="text1"/>
          <w:sz w:val="28"/>
          <w:szCs w:val="28"/>
        </w:rPr>
        <w:t xml:space="preserve"> являются актуальными для детей от двух лет и старше. Широкий возрастной диапазон игр достигается за счет того, что каждая игра является комплексной и содержит множество задач, которые доступны как двухлетним малышам, так и дошкольникам. Игра может начинаться с элементарной манипуляцией элементами и заканчиваться решением сложных многоуровневых задач.</w:t>
      </w:r>
      <w:r w:rsidR="00BE03C0" w:rsidRPr="00CF37FB">
        <w:rPr>
          <w:rFonts w:ascii="Times New Roman" w:hAnsi="Times New Roman" w:cs="Times New Roman"/>
          <w:color w:val="000000" w:themeColor="text1"/>
          <w:sz w:val="28"/>
          <w:szCs w:val="28"/>
        </w:rPr>
        <w:t xml:space="preserve"> </w:t>
      </w:r>
      <w:r w:rsidRPr="00CF37FB">
        <w:rPr>
          <w:rFonts w:ascii="Times New Roman" w:hAnsi="Times New Roman" w:cs="Times New Roman"/>
          <w:color w:val="000000" w:themeColor="text1"/>
          <w:sz w:val="28"/>
          <w:szCs w:val="28"/>
        </w:rPr>
        <w:t xml:space="preserve">Всего лишь одна игра включает в себя множество обучающих задач, развивает творческие способности и психологические процессы ребенка. Большинство развивающих игр </w:t>
      </w:r>
      <w:proofErr w:type="spellStart"/>
      <w:r w:rsidRPr="00CF37FB">
        <w:rPr>
          <w:rFonts w:ascii="Times New Roman" w:hAnsi="Times New Roman" w:cs="Times New Roman"/>
          <w:color w:val="000000" w:themeColor="text1"/>
          <w:sz w:val="28"/>
          <w:szCs w:val="28"/>
        </w:rPr>
        <w:t>Воскобовича</w:t>
      </w:r>
      <w:proofErr w:type="spellEnd"/>
      <w:r w:rsidRPr="00CF37FB">
        <w:rPr>
          <w:rFonts w:ascii="Times New Roman" w:hAnsi="Times New Roman" w:cs="Times New Roman"/>
          <w:color w:val="000000" w:themeColor="text1"/>
          <w:sz w:val="28"/>
          <w:szCs w:val="28"/>
        </w:rPr>
        <w:t xml:space="preserve"> сопровождаются специальными мето</w:t>
      </w:r>
      <w:r w:rsidR="00BE03C0" w:rsidRPr="00CF37FB">
        <w:rPr>
          <w:rFonts w:ascii="Times New Roman" w:hAnsi="Times New Roman" w:cs="Times New Roman"/>
          <w:color w:val="000000" w:themeColor="text1"/>
          <w:sz w:val="28"/>
          <w:szCs w:val="28"/>
        </w:rPr>
        <w:t>дическими пособиями с иллюстрир</w:t>
      </w:r>
      <w:r w:rsidRPr="00CF37FB">
        <w:rPr>
          <w:rFonts w:ascii="Times New Roman" w:hAnsi="Times New Roman" w:cs="Times New Roman"/>
          <w:color w:val="000000" w:themeColor="text1"/>
          <w:sz w:val="28"/>
          <w:szCs w:val="28"/>
        </w:rPr>
        <w:t xml:space="preserve">ованными сказками, в которых необходимо выполнить интересные задания или ответить на поставленные вопросы. </w:t>
      </w:r>
      <w:r w:rsidR="00705A13" w:rsidRPr="00CF37FB">
        <w:rPr>
          <w:rFonts w:ascii="Times New Roman" w:hAnsi="Times New Roman" w:cs="Times New Roman"/>
          <w:color w:val="000000" w:themeColor="text1"/>
          <w:sz w:val="28"/>
          <w:szCs w:val="28"/>
        </w:rPr>
        <w:t xml:space="preserve">Дети прекрасно с ними справляются. </w:t>
      </w:r>
      <w:r w:rsidRPr="00CF37FB">
        <w:rPr>
          <w:rFonts w:ascii="Times New Roman" w:hAnsi="Times New Roman" w:cs="Times New Roman"/>
          <w:color w:val="000000" w:themeColor="text1"/>
          <w:sz w:val="28"/>
          <w:szCs w:val="28"/>
        </w:rPr>
        <w:t xml:space="preserve">Важно, что дети, выполняя различные задания по методике </w:t>
      </w:r>
      <w:proofErr w:type="spellStart"/>
      <w:r w:rsidRPr="00CF37FB">
        <w:rPr>
          <w:rFonts w:ascii="Times New Roman" w:hAnsi="Times New Roman" w:cs="Times New Roman"/>
          <w:color w:val="000000" w:themeColor="text1"/>
          <w:sz w:val="28"/>
          <w:szCs w:val="28"/>
        </w:rPr>
        <w:t>Воскобовича</w:t>
      </w:r>
      <w:proofErr w:type="spellEnd"/>
      <w:r w:rsidRPr="00CF37FB">
        <w:rPr>
          <w:rFonts w:ascii="Times New Roman" w:hAnsi="Times New Roman" w:cs="Times New Roman"/>
          <w:color w:val="000000" w:themeColor="text1"/>
          <w:sz w:val="28"/>
          <w:szCs w:val="28"/>
        </w:rPr>
        <w:t xml:space="preserve">, быстро не утомляются. Ведь ребенок самостоятельно выбирает темп и нагрузку занятия, переключаясь с одного задания на другое. </w:t>
      </w:r>
    </w:p>
    <w:p w:rsidR="00705A13"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b/>
          <w:color w:val="000000" w:themeColor="text1"/>
          <w:sz w:val="28"/>
          <w:szCs w:val="28"/>
        </w:rPr>
        <w:t>Игра-конструктор «</w:t>
      </w:r>
      <w:proofErr w:type="spellStart"/>
      <w:r w:rsidRPr="00CF37FB">
        <w:rPr>
          <w:rFonts w:ascii="Times New Roman" w:hAnsi="Times New Roman" w:cs="Times New Roman"/>
          <w:b/>
          <w:color w:val="000000" w:themeColor="text1"/>
          <w:sz w:val="28"/>
          <w:szCs w:val="28"/>
        </w:rPr>
        <w:t>Геоконт</w:t>
      </w:r>
      <w:proofErr w:type="spellEnd"/>
      <w:r w:rsidRPr="00CF37FB">
        <w:rPr>
          <w:rFonts w:ascii="Times New Roman" w:hAnsi="Times New Roman" w:cs="Times New Roman"/>
          <w:b/>
          <w:color w:val="000000" w:themeColor="text1"/>
          <w:sz w:val="28"/>
          <w:szCs w:val="28"/>
        </w:rPr>
        <w:t>»</w:t>
      </w:r>
      <w:r w:rsidRPr="00CF37FB">
        <w:rPr>
          <w:rFonts w:ascii="Times New Roman" w:hAnsi="Times New Roman" w:cs="Times New Roman"/>
          <w:color w:val="000000" w:themeColor="text1"/>
          <w:sz w:val="28"/>
          <w:szCs w:val="28"/>
        </w:rPr>
        <w:t xml:space="preserve"> </w:t>
      </w:r>
    </w:p>
    <w:p w:rsidR="00705A13"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Игра-конструктор «</w:t>
      </w:r>
      <w:proofErr w:type="spellStart"/>
      <w:r w:rsidRPr="00CF37FB">
        <w:rPr>
          <w:rFonts w:ascii="Times New Roman" w:hAnsi="Times New Roman" w:cs="Times New Roman"/>
          <w:color w:val="000000" w:themeColor="text1"/>
          <w:sz w:val="28"/>
          <w:szCs w:val="28"/>
        </w:rPr>
        <w:t>Геоконт</w:t>
      </w:r>
      <w:proofErr w:type="spellEnd"/>
      <w:r w:rsidRPr="00CF37FB">
        <w:rPr>
          <w:rFonts w:ascii="Times New Roman" w:hAnsi="Times New Roman" w:cs="Times New Roman"/>
          <w:color w:val="000000" w:themeColor="text1"/>
          <w:sz w:val="28"/>
          <w:szCs w:val="28"/>
        </w:rPr>
        <w:t>» представлена в виде фанерной дощечки с гвоздиками, которые расположены на ней в определенной последовательности. К игре прилагается набор цветных резинок и иллюстрированное пособие, содержащее творческие задания различного уровня сложности. Дети не просто выполняют задания, а путешествуют с малышом Гео, помогают ему с помощью конструирования разноцветных геометрических фигур преодолеть различные препятствия в Фиолетовом Лесу. В пособие описаны схемы рисунков, которые в итоге должны получиться у малышей. «</w:t>
      </w:r>
      <w:proofErr w:type="spellStart"/>
      <w:r w:rsidRPr="00CF37FB">
        <w:rPr>
          <w:rFonts w:ascii="Times New Roman" w:hAnsi="Times New Roman" w:cs="Times New Roman"/>
          <w:color w:val="000000" w:themeColor="text1"/>
          <w:sz w:val="28"/>
          <w:szCs w:val="28"/>
        </w:rPr>
        <w:t>Геоконт</w:t>
      </w:r>
      <w:proofErr w:type="spellEnd"/>
      <w:r w:rsidRPr="00CF37FB">
        <w:rPr>
          <w:rFonts w:ascii="Times New Roman" w:hAnsi="Times New Roman" w:cs="Times New Roman"/>
          <w:color w:val="000000" w:themeColor="text1"/>
          <w:sz w:val="28"/>
          <w:szCs w:val="28"/>
        </w:rPr>
        <w:t>» вводит детей в мир геометрии, развивает у них мелкую моторику рук, помогает изучить цвета, величины и формы. С помощью данной игры ребенок учится моделировать, складывать схемы по образцу, ориентироваться в системе координат, искать сходства и различия между рисунками, нестандартно мыслить. «</w:t>
      </w:r>
      <w:proofErr w:type="spellStart"/>
      <w:r w:rsidRPr="00CF37FB">
        <w:rPr>
          <w:rFonts w:ascii="Times New Roman" w:hAnsi="Times New Roman" w:cs="Times New Roman"/>
          <w:color w:val="000000" w:themeColor="text1"/>
          <w:sz w:val="28"/>
          <w:szCs w:val="28"/>
        </w:rPr>
        <w:t>Геоконт</w:t>
      </w:r>
      <w:proofErr w:type="spellEnd"/>
      <w:r w:rsidRPr="00CF37FB">
        <w:rPr>
          <w:rFonts w:ascii="Times New Roman" w:hAnsi="Times New Roman" w:cs="Times New Roman"/>
          <w:color w:val="000000" w:themeColor="text1"/>
          <w:sz w:val="28"/>
          <w:szCs w:val="28"/>
        </w:rPr>
        <w:t>» также развивает психологические процессы малыша. Также это прекрасный вариант времяпровождения ребенка с родителями.</w:t>
      </w:r>
    </w:p>
    <w:p w:rsidR="00705A13"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 </w:t>
      </w:r>
      <w:r w:rsidRPr="00CF37FB">
        <w:rPr>
          <w:rFonts w:ascii="Times New Roman" w:hAnsi="Times New Roman" w:cs="Times New Roman"/>
          <w:b/>
          <w:color w:val="000000" w:themeColor="text1"/>
          <w:sz w:val="28"/>
          <w:szCs w:val="28"/>
        </w:rPr>
        <w:t xml:space="preserve">«Квадрат </w:t>
      </w:r>
      <w:proofErr w:type="spellStart"/>
      <w:r w:rsidRPr="00CF37FB">
        <w:rPr>
          <w:rFonts w:ascii="Times New Roman" w:hAnsi="Times New Roman" w:cs="Times New Roman"/>
          <w:b/>
          <w:color w:val="000000" w:themeColor="text1"/>
          <w:sz w:val="28"/>
          <w:szCs w:val="28"/>
        </w:rPr>
        <w:t>Воскобовича</w:t>
      </w:r>
      <w:proofErr w:type="spellEnd"/>
      <w:r w:rsidRPr="00CF37FB">
        <w:rPr>
          <w:rFonts w:ascii="Times New Roman" w:hAnsi="Times New Roman" w:cs="Times New Roman"/>
          <w:b/>
          <w:color w:val="000000" w:themeColor="text1"/>
          <w:sz w:val="28"/>
          <w:szCs w:val="28"/>
        </w:rPr>
        <w:t>»</w:t>
      </w:r>
      <w:r w:rsidRPr="00CF37FB">
        <w:rPr>
          <w:rFonts w:ascii="Times New Roman" w:hAnsi="Times New Roman" w:cs="Times New Roman"/>
          <w:color w:val="000000" w:themeColor="text1"/>
          <w:sz w:val="28"/>
          <w:szCs w:val="28"/>
        </w:rPr>
        <w:t xml:space="preserve"> Данную игру еще называют «Кленовый листок», «Вечное оригами», «Косынка», «Квадрат - </w:t>
      </w:r>
      <w:proofErr w:type="spellStart"/>
      <w:r w:rsidRPr="00CF37FB">
        <w:rPr>
          <w:rFonts w:ascii="Times New Roman" w:hAnsi="Times New Roman" w:cs="Times New Roman"/>
          <w:color w:val="000000" w:themeColor="text1"/>
          <w:sz w:val="28"/>
          <w:szCs w:val="28"/>
        </w:rPr>
        <w:t>трансформер</w:t>
      </w:r>
      <w:proofErr w:type="spellEnd"/>
      <w:r w:rsidRPr="00CF37FB">
        <w:rPr>
          <w:rFonts w:ascii="Times New Roman" w:hAnsi="Times New Roman" w:cs="Times New Roman"/>
          <w:color w:val="000000" w:themeColor="text1"/>
          <w:sz w:val="28"/>
          <w:szCs w:val="28"/>
        </w:rPr>
        <w:t xml:space="preserve">» и т.д. «Квадрат </w:t>
      </w:r>
      <w:proofErr w:type="spellStart"/>
      <w:r w:rsidRPr="00CF37FB">
        <w:rPr>
          <w:rFonts w:ascii="Times New Roman" w:hAnsi="Times New Roman" w:cs="Times New Roman"/>
          <w:color w:val="000000" w:themeColor="text1"/>
          <w:sz w:val="28"/>
          <w:szCs w:val="28"/>
        </w:rPr>
        <w:t>Воскобовича</w:t>
      </w:r>
      <w:proofErr w:type="spellEnd"/>
      <w:r w:rsidRPr="00CF37FB">
        <w:rPr>
          <w:rFonts w:ascii="Times New Roman" w:hAnsi="Times New Roman" w:cs="Times New Roman"/>
          <w:color w:val="000000" w:themeColor="text1"/>
          <w:sz w:val="28"/>
          <w:szCs w:val="28"/>
        </w:rPr>
        <w:t xml:space="preserve">» состоит из 32 разноцветных треугольников, наклеенных на гибкую тканевую основу и расположенных на определенном расстоянии друг </w:t>
      </w:r>
      <w:r w:rsidRPr="00CF37FB">
        <w:rPr>
          <w:rFonts w:ascii="Times New Roman" w:hAnsi="Times New Roman" w:cs="Times New Roman"/>
          <w:color w:val="000000" w:themeColor="text1"/>
          <w:sz w:val="28"/>
          <w:szCs w:val="28"/>
        </w:rPr>
        <w:lastRenderedPageBreak/>
        <w:t xml:space="preserve">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w:t>
      </w:r>
      <w:proofErr w:type="spellStart"/>
      <w:r w:rsidRPr="00CF37FB">
        <w:rPr>
          <w:rFonts w:ascii="Times New Roman" w:hAnsi="Times New Roman" w:cs="Times New Roman"/>
          <w:color w:val="000000" w:themeColor="text1"/>
          <w:sz w:val="28"/>
          <w:szCs w:val="28"/>
        </w:rPr>
        <w:t>Воскобовича</w:t>
      </w:r>
      <w:proofErr w:type="spellEnd"/>
      <w:r w:rsidRPr="00CF37FB">
        <w:rPr>
          <w:rFonts w:ascii="Times New Roman" w:hAnsi="Times New Roman" w:cs="Times New Roman"/>
          <w:color w:val="000000" w:themeColor="text1"/>
          <w:sz w:val="28"/>
          <w:szCs w:val="28"/>
        </w:rPr>
        <w:t>» можно легко трансформировать, создавая разнообразные объемные и плоские фигуры: самолет, конфету, домик, ворону, черепаху и т.д.</w:t>
      </w:r>
    </w:p>
    <w:p w:rsidR="00705A13" w:rsidRPr="00CF37FB" w:rsidRDefault="00020C8C" w:rsidP="00CF37FB">
      <w:pPr>
        <w:rPr>
          <w:rFonts w:ascii="Times New Roman" w:hAnsi="Times New Roman" w:cs="Times New Roman"/>
          <w:b/>
          <w:color w:val="000000" w:themeColor="text1"/>
          <w:sz w:val="28"/>
          <w:szCs w:val="28"/>
        </w:rPr>
      </w:pPr>
      <w:r w:rsidRPr="00CF37FB">
        <w:rPr>
          <w:rFonts w:ascii="Times New Roman" w:hAnsi="Times New Roman" w:cs="Times New Roman"/>
          <w:b/>
          <w:color w:val="000000" w:themeColor="text1"/>
          <w:sz w:val="28"/>
          <w:szCs w:val="28"/>
        </w:rPr>
        <w:t xml:space="preserve"> Головоломка «Чудо - крестики» </w:t>
      </w:r>
    </w:p>
    <w:p w:rsidR="00705A13" w:rsidRPr="00CF37FB" w:rsidRDefault="00020C8C" w:rsidP="00CF37FB">
      <w:pPr>
        <w:rPr>
          <w:rFonts w:ascii="Times New Roman" w:hAnsi="Times New Roman" w:cs="Times New Roman"/>
          <w:color w:val="000000" w:themeColor="text1"/>
          <w:sz w:val="28"/>
          <w:szCs w:val="28"/>
        </w:rPr>
      </w:pPr>
      <w:r w:rsidRPr="00CF37FB">
        <w:rPr>
          <w:rFonts w:ascii="Times New Roman" w:hAnsi="Times New Roman" w:cs="Times New Roman"/>
          <w:color w:val="000000" w:themeColor="text1"/>
          <w:sz w:val="28"/>
          <w:szCs w:val="28"/>
        </w:rPr>
        <w:t xml:space="preserve">«Чудо - крестики» являются многофункциональным пособием для развития у детей математических и творческих способностей. Данная игра представлена в виде рамки с различными вкладышами, которые отличаются друг от друга по форме и цвету. Все геометрические фигуры разрезаны на отдельные части. На начальном уровне ребенку предлагается собрать фрагменты фигур в единое целое. Затем задания усложняются. Малыш должен, используя схемы, собрать различные образы фигур и предметов. Для наглядности к игре прилагается «Альбом фигурок». «Чудо - крестики» помогают ребенку освоить цвета и формы, развивают умения сравнивать и анализировать, формируют понятия целое и части. Малыш в ходе игры развивает воображение, фантазию, ловкость рук, учится использовать схемы для решения поставленных задач. </w:t>
      </w:r>
    </w:p>
    <w:p w:rsidR="00791D62" w:rsidRPr="00CF37FB" w:rsidRDefault="00791D62" w:rsidP="00CF37FB">
      <w:pPr>
        <w:pStyle w:val="a3"/>
        <w:shd w:val="clear" w:color="auto" w:fill="FFFFFF"/>
        <w:spacing w:before="150" w:beforeAutospacing="0" w:after="150" w:afterAutospacing="0"/>
        <w:rPr>
          <w:rFonts w:eastAsiaTheme="minorHAnsi"/>
          <w:b/>
          <w:color w:val="000000" w:themeColor="text1"/>
          <w:sz w:val="28"/>
          <w:szCs w:val="28"/>
          <w:u w:val="single"/>
          <w:shd w:val="clear" w:color="auto" w:fill="FFFFFF"/>
          <w:lang w:eastAsia="en-US"/>
        </w:rPr>
      </w:pPr>
      <w:r w:rsidRPr="00CF37FB">
        <w:rPr>
          <w:rFonts w:eastAsiaTheme="minorHAnsi"/>
          <w:b/>
          <w:color w:val="000000" w:themeColor="text1"/>
          <w:sz w:val="28"/>
          <w:szCs w:val="28"/>
          <w:u w:val="single"/>
          <w:shd w:val="clear" w:color="auto" w:fill="FFFFFF"/>
          <w:lang w:eastAsia="en-US"/>
        </w:rPr>
        <w:t xml:space="preserve">палочки </w:t>
      </w:r>
      <w:proofErr w:type="spellStart"/>
      <w:r w:rsidRPr="00CF37FB">
        <w:rPr>
          <w:rFonts w:eastAsiaTheme="minorHAnsi"/>
          <w:b/>
          <w:color w:val="000000" w:themeColor="text1"/>
          <w:sz w:val="28"/>
          <w:szCs w:val="28"/>
          <w:u w:val="single"/>
          <w:shd w:val="clear" w:color="auto" w:fill="FFFFFF"/>
          <w:lang w:eastAsia="en-US"/>
        </w:rPr>
        <w:t>Кюизенера</w:t>
      </w:r>
      <w:proofErr w:type="spellEnd"/>
      <w:r w:rsidRPr="00CF37FB">
        <w:rPr>
          <w:rFonts w:eastAsiaTheme="minorHAnsi"/>
          <w:b/>
          <w:color w:val="000000" w:themeColor="text1"/>
          <w:sz w:val="28"/>
          <w:szCs w:val="28"/>
          <w:u w:val="single"/>
          <w:shd w:val="clear" w:color="auto" w:fill="FFFFFF"/>
          <w:lang w:eastAsia="en-US"/>
        </w:rPr>
        <w:t xml:space="preserve"> </w:t>
      </w:r>
    </w:p>
    <w:p w:rsidR="00791D62" w:rsidRPr="00CF37FB" w:rsidRDefault="00791D62" w:rsidP="00CF37FB">
      <w:pPr>
        <w:pStyle w:val="a3"/>
        <w:shd w:val="clear" w:color="auto" w:fill="FFFFFF" w:themeFill="background1"/>
        <w:spacing w:before="150" w:beforeAutospacing="0" w:after="150" w:afterAutospacing="0"/>
        <w:rPr>
          <w:rStyle w:val="a4"/>
          <w:color w:val="000000" w:themeColor="text1"/>
          <w:sz w:val="28"/>
          <w:szCs w:val="28"/>
        </w:rPr>
      </w:pPr>
      <w:r w:rsidRPr="00CF37FB">
        <w:rPr>
          <w:rFonts w:eastAsiaTheme="minorHAnsi"/>
          <w:color w:val="000000" w:themeColor="text1"/>
          <w:sz w:val="28"/>
          <w:szCs w:val="28"/>
          <w:shd w:val="clear" w:color="auto" w:fill="FFFFFF"/>
          <w:lang w:eastAsia="en-US"/>
        </w:rPr>
        <w:t xml:space="preserve">Что представляет собой данный набор? Он состоит из ряда счетных палочек. Они различаются по цветам и по размеру. Существует десять цветов и десять типов длины (от одного сантиметра до десяти). Каждый цвет и размер соответствует конкретному числу. Оттенок палочек не случаен. Все они распределены по так называемым семействам, которые включают числа кратные двум, трем или пяти. Это также помогает эффективнее обучать малыша счету. Дети с легкостью понимают сам механизм счета и начинают использовать новоприобретенные знания на практике, проследив незамысловатую логическую цепочку, которую наглядно иллюстрируют палочки </w:t>
      </w:r>
      <w:proofErr w:type="spellStart"/>
      <w:r w:rsidRPr="00CF37FB">
        <w:rPr>
          <w:rFonts w:eastAsiaTheme="minorHAnsi"/>
          <w:color w:val="000000" w:themeColor="text1"/>
          <w:sz w:val="28"/>
          <w:szCs w:val="28"/>
          <w:shd w:val="clear" w:color="auto" w:fill="FFFFFF"/>
          <w:lang w:eastAsia="en-US"/>
        </w:rPr>
        <w:t>Кюизенера</w:t>
      </w:r>
      <w:proofErr w:type="spellEnd"/>
      <w:r w:rsidRPr="00CF37FB">
        <w:rPr>
          <w:rFonts w:eastAsiaTheme="minorHAnsi"/>
          <w:color w:val="000000" w:themeColor="text1"/>
          <w:sz w:val="28"/>
          <w:szCs w:val="28"/>
          <w:shd w:val="clear" w:color="auto" w:fill="FFFFFF"/>
          <w:lang w:eastAsia="en-US"/>
        </w:rPr>
        <w:t xml:space="preserve">. </w:t>
      </w:r>
      <w:r w:rsidRPr="00CF37FB">
        <w:rPr>
          <w:rStyle w:val="a4"/>
          <w:color w:val="000000" w:themeColor="text1"/>
          <w:sz w:val="28"/>
          <w:szCs w:val="28"/>
        </w:rPr>
        <w:t xml:space="preserve"> </w:t>
      </w:r>
      <w:r w:rsidR="00EA5FD0" w:rsidRPr="00CF37FB">
        <w:rPr>
          <w:rStyle w:val="a4"/>
          <w:b w:val="0"/>
          <w:color w:val="000000" w:themeColor="text1"/>
          <w:sz w:val="28"/>
          <w:szCs w:val="28"/>
        </w:rPr>
        <w:t xml:space="preserve">Это способствует </w:t>
      </w:r>
      <w:r w:rsidRPr="00CF37FB">
        <w:rPr>
          <w:rFonts w:eastAsiaTheme="minorHAnsi"/>
          <w:color w:val="000000" w:themeColor="text1"/>
          <w:sz w:val="28"/>
          <w:szCs w:val="28"/>
          <w:shd w:val="clear" w:color="auto" w:fill="FFFFFF"/>
          <w:lang w:eastAsia="en-US"/>
        </w:rPr>
        <w:t>эффективно</w:t>
      </w:r>
      <w:r w:rsidR="00EA5FD0" w:rsidRPr="00CF37FB">
        <w:rPr>
          <w:rFonts w:eastAsiaTheme="minorHAnsi"/>
          <w:color w:val="000000" w:themeColor="text1"/>
          <w:sz w:val="28"/>
          <w:szCs w:val="28"/>
          <w:shd w:val="clear" w:color="auto" w:fill="FFFFFF"/>
          <w:lang w:eastAsia="en-US"/>
        </w:rPr>
        <w:t>му формированию</w:t>
      </w:r>
      <w:r w:rsidRPr="00CF37FB">
        <w:rPr>
          <w:rFonts w:eastAsiaTheme="minorHAnsi"/>
          <w:color w:val="000000" w:themeColor="text1"/>
          <w:sz w:val="28"/>
          <w:szCs w:val="28"/>
          <w:shd w:val="clear" w:color="auto" w:fill="FFFFFF"/>
          <w:lang w:eastAsia="en-US"/>
        </w:rPr>
        <w:t xml:space="preserve"> у ребенка понятия последовательности чисел, их состава, а также сравнения чисел по возрастанию или убыванию, сравнения размера и длины</w:t>
      </w:r>
      <w:r w:rsidR="00EA5FD0" w:rsidRPr="00CF37FB">
        <w:rPr>
          <w:rFonts w:eastAsiaTheme="minorHAnsi"/>
          <w:color w:val="000000" w:themeColor="text1"/>
          <w:sz w:val="28"/>
          <w:szCs w:val="28"/>
          <w:shd w:val="clear" w:color="auto" w:fill="FFFFFF"/>
          <w:lang w:eastAsia="en-US"/>
        </w:rPr>
        <w:t xml:space="preserve">. </w:t>
      </w:r>
      <w:r w:rsidRPr="00CF37FB">
        <w:rPr>
          <w:rFonts w:eastAsiaTheme="minorHAnsi"/>
          <w:color w:val="000000" w:themeColor="text1"/>
          <w:sz w:val="28"/>
          <w:szCs w:val="28"/>
          <w:shd w:val="clear" w:color="auto" w:fill="FFFFFF"/>
          <w:lang w:eastAsia="en-US"/>
        </w:rPr>
        <w:t xml:space="preserve">Он способствует развитию в ребенке творческого потенциала, воображения, мелкой моторики, внимания, фантазии, восприятия, познавательной активности, а также конструкторских способностей. </w:t>
      </w:r>
    </w:p>
    <w:p w:rsidR="00EA5FD0" w:rsidRPr="00CF37FB" w:rsidRDefault="00EA5FD0" w:rsidP="00CF37FB">
      <w:pPr>
        <w:pStyle w:val="a3"/>
        <w:rPr>
          <w:color w:val="000000" w:themeColor="text1"/>
          <w:sz w:val="28"/>
          <w:szCs w:val="28"/>
        </w:rPr>
      </w:pPr>
      <w:r w:rsidRPr="00CF37FB">
        <w:rPr>
          <w:color w:val="000000" w:themeColor="text1"/>
          <w:sz w:val="28"/>
          <w:szCs w:val="28"/>
        </w:rPr>
        <w:t xml:space="preserve">Набор </w:t>
      </w:r>
      <w:proofErr w:type="spellStart"/>
      <w:r w:rsidRPr="00CF37FB">
        <w:rPr>
          <w:color w:val="000000" w:themeColor="text1"/>
          <w:sz w:val="28"/>
          <w:szCs w:val="28"/>
        </w:rPr>
        <w:t>кюизенера</w:t>
      </w:r>
      <w:proofErr w:type="spellEnd"/>
      <w:r w:rsidRPr="00CF37FB">
        <w:rPr>
          <w:color w:val="000000" w:themeColor="text1"/>
          <w:sz w:val="28"/>
          <w:szCs w:val="28"/>
        </w:rPr>
        <w:t xml:space="preserve"> используется для того, чтобы развить у ребенка интерес к математике в игровой форме. Обучение математике в игровой форме с набором </w:t>
      </w:r>
      <w:proofErr w:type="spellStart"/>
      <w:r w:rsidRPr="00CF37FB">
        <w:rPr>
          <w:color w:val="000000" w:themeColor="text1"/>
          <w:sz w:val="28"/>
          <w:szCs w:val="28"/>
        </w:rPr>
        <w:t>кюизенера</w:t>
      </w:r>
      <w:proofErr w:type="spellEnd"/>
      <w:r w:rsidRPr="00CF37FB">
        <w:rPr>
          <w:color w:val="000000" w:themeColor="text1"/>
          <w:sz w:val="28"/>
          <w:szCs w:val="28"/>
        </w:rPr>
        <w:t xml:space="preserve"> основывается на принципе наглядности. Если ребенок видит предмет и даже может его ощупать, ему значительно проще будет </w:t>
      </w:r>
      <w:r w:rsidRPr="00CF37FB">
        <w:rPr>
          <w:color w:val="000000" w:themeColor="text1"/>
          <w:sz w:val="28"/>
          <w:szCs w:val="28"/>
        </w:rPr>
        <w:lastRenderedPageBreak/>
        <w:t>понять счетную науку. Также мы рекомендуем родителям заниматься с детьми и дома. Родителям  будет легче объяснять малышу математику с помощью наглядных дидактических пособий.</w:t>
      </w:r>
    </w:p>
    <w:p w:rsidR="00020C8C" w:rsidRPr="00CF37FB" w:rsidRDefault="00EA5FD0" w:rsidP="00CF37FB">
      <w:pPr>
        <w:pStyle w:val="a3"/>
        <w:rPr>
          <w:color w:val="000000" w:themeColor="text1"/>
          <w:sz w:val="28"/>
          <w:szCs w:val="28"/>
        </w:rPr>
      </w:pPr>
      <w:r w:rsidRPr="00CF37FB">
        <w:rPr>
          <w:color w:val="000000" w:themeColor="text1"/>
          <w:sz w:val="28"/>
          <w:szCs w:val="28"/>
        </w:rPr>
        <w:t xml:space="preserve">Чему можно научить ребенка? Основная задача набора </w:t>
      </w:r>
      <w:proofErr w:type="spellStart"/>
      <w:r w:rsidRPr="00CF37FB">
        <w:rPr>
          <w:color w:val="000000" w:themeColor="text1"/>
          <w:sz w:val="28"/>
          <w:szCs w:val="28"/>
        </w:rPr>
        <w:t>кюизенера</w:t>
      </w:r>
      <w:proofErr w:type="spellEnd"/>
      <w:r w:rsidRPr="00CF37FB">
        <w:rPr>
          <w:color w:val="000000" w:themeColor="text1"/>
          <w:sz w:val="28"/>
          <w:szCs w:val="28"/>
        </w:rPr>
        <w:t xml:space="preserve"> – помочь ребенку знакомиться с математикой. Однако</w:t>
      </w:r>
      <w:proofErr w:type="gramStart"/>
      <w:r w:rsidRPr="00CF37FB">
        <w:rPr>
          <w:color w:val="000000" w:themeColor="text1"/>
          <w:sz w:val="28"/>
          <w:szCs w:val="28"/>
        </w:rPr>
        <w:t>,</w:t>
      </w:r>
      <w:proofErr w:type="gramEnd"/>
      <w:r w:rsidRPr="00CF37FB">
        <w:rPr>
          <w:color w:val="000000" w:themeColor="text1"/>
          <w:sz w:val="28"/>
          <w:szCs w:val="28"/>
        </w:rPr>
        <w:t xml:space="preserve"> с его помощью малыш сможет освоить значительно больше. </w:t>
      </w:r>
      <w:proofErr w:type="gramStart"/>
      <w:r w:rsidRPr="00CF37FB">
        <w:rPr>
          <w:color w:val="000000" w:themeColor="text1"/>
          <w:sz w:val="28"/>
          <w:szCs w:val="28"/>
        </w:rPr>
        <w:t>Он сможет научиться: составлять цветные цифры и буквы, при этом сопоставляя символы с понятиями; различать, как расположены предметы в пространстве (впереди и сзади, справа и слева, между, средний, снизу и сверху); математическим понятиям (число, цифра, фигура, больше и меньше, поровну и т.п.); базовым математическим навыкам: сложению и вычитанию; разбирать числа на составляющие;</w:t>
      </w:r>
      <w:proofErr w:type="gramEnd"/>
      <w:r w:rsidRPr="00CF37FB">
        <w:rPr>
          <w:color w:val="000000" w:themeColor="text1"/>
          <w:sz w:val="28"/>
          <w:szCs w:val="28"/>
        </w:rPr>
        <w:t xml:space="preserve"> понимать, что такое количество, как соотносятся числа и цифры; определять предыдущее и следующее числа для текущего в пределах первого десятка.</w:t>
      </w:r>
      <w:r w:rsidRPr="00CF37FB">
        <w:rPr>
          <w:color w:val="000000" w:themeColor="text1"/>
          <w:sz w:val="28"/>
          <w:szCs w:val="28"/>
        </w:rPr>
        <w:br/>
      </w:r>
      <w:r w:rsidR="00020C8C" w:rsidRPr="00CF37FB">
        <w:rPr>
          <w:color w:val="000000" w:themeColor="text1"/>
          <w:sz w:val="28"/>
          <w:szCs w:val="28"/>
        </w:rPr>
        <w:t xml:space="preserve">Прогресс не стоит на месте и в нашей жизни появляется все больше и больше </w:t>
      </w:r>
      <w:proofErr w:type="gramStart"/>
      <w:r w:rsidR="00020C8C" w:rsidRPr="00CF37FB">
        <w:rPr>
          <w:color w:val="000000" w:themeColor="text1"/>
          <w:sz w:val="28"/>
          <w:szCs w:val="28"/>
        </w:rPr>
        <w:t>всевозможных</w:t>
      </w:r>
      <w:proofErr w:type="gramEnd"/>
      <w:r w:rsidR="00020C8C" w:rsidRPr="00CF37FB">
        <w:rPr>
          <w:color w:val="000000" w:themeColor="text1"/>
          <w:sz w:val="28"/>
          <w:szCs w:val="28"/>
        </w:rPr>
        <w:t xml:space="preserve"> гаджетов. Он не обходит стороной и товары для детей, в том числе и игрушки. Еще 10 лет назад о существовании таких игрушек для детей никто не мог и подумать, а в настоящее время с ними играют наши дети. </w:t>
      </w:r>
      <w:r w:rsidR="00705A13" w:rsidRPr="00CF37FB">
        <w:rPr>
          <w:color w:val="000000" w:themeColor="text1"/>
          <w:sz w:val="28"/>
          <w:szCs w:val="28"/>
        </w:rPr>
        <w:t xml:space="preserve">Самая любимая и  интересная игра для детей – это игра с «живым» песком. </w:t>
      </w:r>
      <w:r w:rsidR="00020C8C" w:rsidRPr="00CF37FB">
        <w:rPr>
          <w:color w:val="000000" w:themeColor="text1"/>
          <w:sz w:val="28"/>
          <w:szCs w:val="28"/>
        </w:rPr>
        <w:t xml:space="preserve">Известный педагог Ушинский К. Д. говорил, что самая лучшая игрушка для детей это кучка песка. Конечно же, он был прав, ведь игры с песком способствуют развитию мелкой моторики и тактильного восприятия. Но игры с природным песком возможны </w:t>
      </w:r>
      <w:r w:rsidR="00B509A6" w:rsidRPr="00CF37FB">
        <w:rPr>
          <w:color w:val="000000" w:themeColor="text1"/>
          <w:sz w:val="28"/>
          <w:szCs w:val="28"/>
        </w:rPr>
        <w:t>только у моря или в летнее время</w:t>
      </w:r>
      <w:r w:rsidR="00020C8C" w:rsidRPr="00CF37FB">
        <w:rPr>
          <w:color w:val="000000" w:themeColor="text1"/>
          <w:sz w:val="28"/>
          <w:szCs w:val="28"/>
        </w:rPr>
        <w:t xml:space="preserve"> но, благодаря современным разработкам, игры с песком стали возможны в любое время года и в любом месте. </w:t>
      </w:r>
    </w:p>
    <w:p w:rsidR="00020C8C" w:rsidRPr="00CF37FB" w:rsidRDefault="00020C8C" w:rsidP="00CF37FB">
      <w:pPr>
        <w:shd w:val="clear" w:color="auto" w:fill="FFFFFF"/>
        <w:spacing w:before="240" w:after="240" w:line="240" w:lineRule="auto"/>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14:anchorId="7836759A" wp14:editId="5C4A7F91">
                <wp:extent cx="302260" cy="302260"/>
                <wp:effectExtent l="0" t="0" r="0" b="0"/>
                <wp:docPr id="2" name="AutoShape 4" descr="Игры нового поко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Игры нового поколения"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CMoQg66gIAAOgFAAAOAAAAAAAA&#10;AAAAAAAAAC4CAABkcnMvZTJvRG9jLnhtbFBLAQItABQABgAIAAAAIQACnVV42QAAAAMBAAAPAAAA&#10;AAAAAAAAAAAAAEQFAABkcnMvZG93bnJldi54bWxQSwUGAAAAAAQABADzAAAASgYAAAAA&#10;" filled="f" stroked="f">
                <o:lock v:ext="edit" aspectratio="t"/>
                <w10:anchorlock/>
              </v:rect>
            </w:pict>
          </mc:Fallback>
        </mc:AlternateContent>
      </w:r>
      <w:r w:rsidR="00705A13" w:rsidRPr="00CF37FB">
        <w:rPr>
          <w:rFonts w:ascii="Times New Roman" w:hAnsi="Times New Roman" w:cs="Times New Roman"/>
          <w:b/>
          <w:bCs/>
          <w:color w:val="000000" w:themeColor="text1"/>
          <w:sz w:val="28"/>
          <w:szCs w:val="28"/>
        </w:rPr>
        <w:t>«</w:t>
      </w:r>
      <w:r w:rsidR="00705A13" w:rsidRPr="00CF37FB">
        <w:rPr>
          <w:rFonts w:ascii="Times New Roman" w:eastAsia="Times New Roman" w:hAnsi="Times New Roman" w:cs="Times New Roman"/>
          <w:b/>
          <w:bCs/>
          <w:color w:val="000000" w:themeColor="text1"/>
          <w:sz w:val="28"/>
          <w:szCs w:val="28"/>
          <w:lang w:eastAsia="ru-RU"/>
        </w:rPr>
        <w:t>Живой</w:t>
      </w:r>
      <w:r w:rsidR="00705A13" w:rsidRPr="00CF37FB">
        <w:rPr>
          <w:rFonts w:ascii="Times New Roman" w:hAnsi="Times New Roman" w:cs="Times New Roman"/>
          <w:b/>
          <w:bCs/>
          <w:color w:val="000000" w:themeColor="text1"/>
          <w:sz w:val="28"/>
          <w:szCs w:val="28"/>
        </w:rPr>
        <w:t>»</w:t>
      </w:r>
      <w:r w:rsidR="00705A13" w:rsidRPr="00CF37FB">
        <w:rPr>
          <w:rFonts w:ascii="Times New Roman" w:eastAsia="Times New Roman" w:hAnsi="Times New Roman" w:cs="Times New Roman"/>
          <w:b/>
          <w:bCs/>
          <w:color w:val="000000" w:themeColor="text1"/>
          <w:sz w:val="28"/>
          <w:szCs w:val="28"/>
          <w:lang w:eastAsia="ru-RU"/>
        </w:rPr>
        <w:t xml:space="preserve"> песок</w:t>
      </w:r>
      <w:r w:rsidR="00705A13" w:rsidRPr="00CF37FB">
        <w:rPr>
          <w:rFonts w:ascii="Times New Roman" w:eastAsia="Times New Roman" w:hAnsi="Times New Roman" w:cs="Times New Roman"/>
          <w:color w:val="000000" w:themeColor="text1"/>
          <w:sz w:val="28"/>
          <w:szCs w:val="28"/>
          <w:lang w:eastAsia="ru-RU"/>
        </w:rPr>
        <w:t> </w:t>
      </w:r>
    </w:p>
    <w:p w:rsidR="00020C8C" w:rsidRPr="00CF37FB" w:rsidRDefault="00020C8C" w:rsidP="00CF37FB">
      <w:pPr>
        <w:spacing w:after="0" w:line="240" w:lineRule="auto"/>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shd w:val="clear" w:color="auto" w:fill="FFFFFF"/>
          <w:lang w:eastAsia="ru-RU"/>
        </w:rPr>
        <w:t>Живой пе</w:t>
      </w:r>
      <w:r w:rsidR="00B509A6" w:rsidRPr="00CF37FB">
        <w:rPr>
          <w:rFonts w:ascii="Times New Roman" w:eastAsia="Times New Roman" w:hAnsi="Times New Roman" w:cs="Times New Roman"/>
          <w:color w:val="000000" w:themeColor="text1"/>
          <w:sz w:val="28"/>
          <w:szCs w:val="28"/>
          <w:shd w:val="clear" w:color="auto" w:fill="FFFFFF"/>
          <w:lang w:eastAsia="ru-RU"/>
        </w:rPr>
        <w:t>сок, или еще одно его название «К</w:t>
      </w:r>
      <w:r w:rsidRPr="00CF37FB">
        <w:rPr>
          <w:rFonts w:ascii="Times New Roman" w:eastAsia="Times New Roman" w:hAnsi="Times New Roman" w:cs="Times New Roman"/>
          <w:color w:val="000000" w:themeColor="text1"/>
          <w:sz w:val="28"/>
          <w:szCs w:val="28"/>
          <w:shd w:val="clear" w:color="auto" w:fill="FFFFFF"/>
          <w:lang w:eastAsia="ru-RU"/>
        </w:rPr>
        <w:t>инетический песок</w:t>
      </w:r>
      <w:r w:rsidR="00B509A6" w:rsidRPr="00CF37FB">
        <w:rPr>
          <w:rFonts w:ascii="Times New Roman" w:eastAsia="Times New Roman" w:hAnsi="Times New Roman" w:cs="Times New Roman"/>
          <w:color w:val="000000" w:themeColor="text1"/>
          <w:sz w:val="28"/>
          <w:szCs w:val="28"/>
          <w:shd w:val="clear" w:color="auto" w:fill="FFFFFF"/>
          <w:lang w:eastAsia="ru-RU"/>
        </w:rPr>
        <w:t>»</w:t>
      </w:r>
      <w:r w:rsidRPr="00CF37FB">
        <w:rPr>
          <w:rFonts w:ascii="Times New Roman" w:eastAsia="Times New Roman" w:hAnsi="Times New Roman" w:cs="Times New Roman"/>
          <w:color w:val="000000" w:themeColor="text1"/>
          <w:sz w:val="28"/>
          <w:szCs w:val="28"/>
          <w:shd w:val="clear" w:color="auto" w:fill="FFFFFF"/>
          <w:lang w:eastAsia="ru-RU"/>
        </w:rPr>
        <w:t>, представляет собой совершенно уникальную массу. Это одновременно пластичная масса для лепки, из которой можно слепить фигуры, и в то же время это песок, который сыпется сквозь пальцы, если сжать его. Из него можно слепить все что угодно – руками или воспользовавшись формочками! Фигуры можно разрезать на ровные кусочки! Игра с таким песком очень увлекательна и абсолютно безопасна. </w:t>
      </w:r>
      <w:r w:rsidRPr="00CF37FB">
        <w:rPr>
          <w:rFonts w:ascii="Times New Roman" w:eastAsia="Times New Roman" w:hAnsi="Times New Roman" w:cs="Times New Roman"/>
          <w:color w:val="000000" w:themeColor="text1"/>
          <w:sz w:val="28"/>
          <w:szCs w:val="28"/>
          <w:shd w:val="clear" w:color="auto" w:fill="FFFFFF"/>
          <w:lang w:eastAsia="ru-RU"/>
        </w:rPr>
        <w:br/>
      </w:r>
      <w:r w:rsidRPr="00CF37FB">
        <w:rPr>
          <w:rFonts w:ascii="Times New Roman" w:eastAsia="Times New Roman" w:hAnsi="Times New Roman" w:cs="Times New Roman"/>
          <w:color w:val="000000" w:themeColor="text1"/>
          <w:sz w:val="28"/>
          <w:szCs w:val="28"/>
          <w:shd w:val="clear" w:color="auto" w:fill="FFFFFF"/>
          <w:lang w:eastAsia="ru-RU"/>
        </w:rPr>
        <w:br/>
        <w:t>Преимущества живого песка:</w:t>
      </w:r>
    </w:p>
    <w:p w:rsidR="00020C8C" w:rsidRPr="00CF37FB" w:rsidRDefault="00020C8C" w:rsidP="00CF37F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не пачкает</w:t>
      </w:r>
    </w:p>
    <w:p w:rsidR="00020C8C" w:rsidRPr="00CF37FB" w:rsidRDefault="00020C8C" w:rsidP="00CF37F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не липнет к рукам</w:t>
      </w:r>
    </w:p>
    <w:p w:rsidR="00020C8C" w:rsidRPr="00CF37FB" w:rsidRDefault="00020C8C" w:rsidP="00CF37F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не высыхает</w:t>
      </w:r>
    </w:p>
    <w:p w:rsidR="00020C8C" w:rsidRPr="00CF37FB" w:rsidRDefault="00020C8C" w:rsidP="00CF37F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не токсичен</w:t>
      </w:r>
    </w:p>
    <w:p w:rsidR="00020C8C" w:rsidRPr="00CF37FB" w:rsidRDefault="00020C8C" w:rsidP="00CF37F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на 98% состоит из настоящего песка</w:t>
      </w:r>
    </w:p>
    <w:p w:rsidR="00020C8C" w:rsidRPr="00CF37FB" w:rsidRDefault="00020C8C" w:rsidP="00CF37F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не оставляет следов и собирается до последней песчинки</w:t>
      </w:r>
    </w:p>
    <w:p w:rsidR="00020C8C" w:rsidRPr="00CF37FB" w:rsidRDefault="00B509A6" w:rsidP="00CF37FB">
      <w:pPr>
        <w:rPr>
          <w:rFonts w:ascii="Times New Roman" w:eastAsia="Times New Roman" w:hAnsi="Times New Roman" w:cs="Times New Roman"/>
          <w:color w:val="000000" w:themeColor="text1"/>
          <w:sz w:val="28"/>
          <w:szCs w:val="28"/>
          <w:shd w:val="clear" w:color="auto" w:fill="FFFFFF"/>
          <w:lang w:eastAsia="ru-RU"/>
        </w:rPr>
      </w:pPr>
      <w:r w:rsidRPr="00CF37FB">
        <w:rPr>
          <w:rFonts w:ascii="Times New Roman" w:eastAsia="Times New Roman" w:hAnsi="Times New Roman" w:cs="Times New Roman"/>
          <w:color w:val="000000" w:themeColor="text1"/>
          <w:sz w:val="28"/>
          <w:szCs w:val="28"/>
          <w:shd w:val="clear" w:color="auto" w:fill="FFFFFF"/>
          <w:lang w:eastAsia="ru-RU"/>
        </w:rPr>
        <w:lastRenderedPageBreak/>
        <w:t>Игры с песком подходят</w:t>
      </w:r>
      <w:r w:rsidR="00020C8C" w:rsidRPr="00CF37FB">
        <w:rPr>
          <w:rFonts w:ascii="Times New Roman" w:eastAsia="Times New Roman" w:hAnsi="Times New Roman" w:cs="Times New Roman"/>
          <w:color w:val="000000" w:themeColor="text1"/>
          <w:sz w:val="28"/>
          <w:szCs w:val="28"/>
          <w:shd w:val="clear" w:color="auto" w:fill="FFFFFF"/>
          <w:lang w:eastAsia="ru-RU"/>
        </w:rPr>
        <w:t xml:space="preserve"> абсолютно всем детям. В процессе игры ребенок развивает творческое мышление, познает окружающий мир, учится концентрировать внимание, тренирует усидчивость, а еще игры с песком помогают успокаиваться </w:t>
      </w:r>
      <w:proofErr w:type="spellStart"/>
      <w:r w:rsidR="00020C8C" w:rsidRPr="00CF37FB">
        <w:rPr>
          <w:rFonts w:ascii="Times New Roman" w:eastAsia="Times New Roman" w:hAnsi="Times New Roman" w:cs="Times New Roman"/>
          <w:color w:val="000000" w:themeColor="text1"/>
          <w:sz w:val="28"/>
          <w:szCs w:val="28"/>
          <w:shd w:val="clear" w:color="auto" w:fill="FFFFFF"/>
          <w:lang w:eastAsia="ru-RU"/>
        </w:rPr>
        <w:t>гиперактивным</w:t>
      </w:r>
      <w:proofErr w:type="spellEnd"/>
      <w:r w:rsidR="00020C8C" w:rsidRPr="00CF37FB">
        <w:rPr>
          <w:rFonts w:ascii="Times New Roman" w:eastAsia="Times New Roman" w:hAnsi="Times New Roman" w:cs="Times New Roman"/>
          <w:color w:val="000000" w:themeColor="text1"/>
          <w:sz w:val="28"/>
          <w:szCs w:val="28"/>
          <w:shd w:val="clear" w:color="auto" w:fill="FFFFFF"/>
          <w:lang w:eastAsia="ru-RU"/>
        </w:rPr>
        <w:t xml:space="preserve"> и легко раздражимым детям. </w:t>
      </w:r>
    </w:p>
    <w:p w:rsidR="00020C8C" w:rsidRPr="00CF37FB" w:rsidRDefault="00020C8C" w:rsidP="00CF37FB">
      <w:pPr>
        <w:spacing w:after="0" w:line="240" w:lineRule="auto"/>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b/>
          <w:bCs/>
          <w:color w:val="000000" w:themeColor="text1"/>
          <w:sz w:val="28"/>
          <w:szCs w:val="28"/>
          <w:shd w:val="clear" w:color="auto" w:fill="FFFFFF"/>
          <w:lang w:eastAsia="ru-RU"/>
        </w:rPr>
        <w:t>Удивительный конструктор</w:t>
      </w:r>
      <w:proofErr w:type="gramStart"/>
      <w:r w:rsidRPr="00CF37FB">
        <w:rPr>
          <w:rFonts w:ascii="Times New Roman" w:eastAsia="Times New Roman" w:hAnsi="Times New Roman" w:cs="Times New Roman"/>
          <w:color w:val="000000" w:themeColor="text1"/>
          <w:sz w:val="28"/>
          <w:szCs w:val="28"/>
          <w:shd w:val="clear" w:color="auto" w:fill="FFFFFF"/>
          <w:lang w:eastAsia="ru-RU"/>
        </w:rPr>
        <w:t> </w:t>
      </w:r>
      <w:r w:rsidRPr="00CF37FB">
        <w:rPr>
          <w:rFonts w:ascii="Times New Roman" w:eastAsia="Times New Roman" w:hAnsi="Times New Roman" w:cs="Times New Roman"/>
          <w:color w:val="000000" w:themeColor="text1"/>
          <w:sz w:val="28"/>
          <w:szCs w:val="28"/>
          <w:shd w:val="clear" w:color="auto" w:fill="FFFFFF"/>
          <w:lang w:eastAsia="ru-RU"/>
        </w:rPr>
        <w:br/>
      </w:r>
      <w:r w:rsidRPr="00CF37FB">
        <w:rPr>
          <w:rFonts w:ascii="Times New Roman" w:eastAsia="Times New Roman" w:hAnsi="Times New Roman" w:cs="Times New Roman"/>
          <w:color w:val="000000" w:themeColor="text1"/>
          <w:sz w:val="28"/>
          <w:szCs w:val="28"/>
          <w:shd w:val="clear" w:color="auto" w:fill="FFFFFF"/>
          <w:lang w:eastAsia="ru-RU"/>
        </w:rPr>
        <w:br/>
        <w:t>К</w:t>
      </w:r>
      <w:proofErr w:type="gramEnd"/>
      <w:r w:rsidRPr="00CF37FB">
        <w:rPr>
          <w:rFonts w:ascii="Times New Roman" w:eastAsia="Times New Roman" w:hAnsi="Times New Roman" w:cs="Times New Roman"/>
          <w:color w:val="000000" w:themeColor="text1"/>
          <w:sz w:val="28"/>
          <w:szCs w:val="28"/>
          <w:shd w:val="clear" w:color="auto" w:fill="FFFFFF"/>
          <w:lang w:eastAsia="ru-RU"/>
        </w:rPr>
        <w:t xml:space="preserve">огда мы слышим слово конструктор, на ум сразу приходит набор деревянных, пластиковых или металлических деталей, но хотим вас удивить и рассказать, что теперь есть конструкторы на основе кукурузного крахмала. Детали такого конструктора очень похожи на разноцветные кукурузные палочки, они соединяются благодаря свойству крахмала прилипать при смачивании. Достаточно лишь слегка намочить одну сторону </w:t>
      </w:r>
      <w:proofErr w:type="spellStart"/>
      <w:r w:rsidRPr="00CF37FB">
        <w:rPr>
          <w:rFonts w:ascii="Times New Roman" w:eastAsia="Times New Roman" w:hAnsi="Times New Roman" w:cs="Times New Roman"/>
          <w:color w:val="000000" w:themeColor="text1"/>
          <w:sz w:val="28"/>
          <w:szCs w:val="28"/>
          <w:shd w:val="clear" w:color="auto" w:fill="FFFFFF"/>
          <w:lang w:eastAsia="ru-RU"/>
        </w:rPr>
        <w:t>детальки</w:t>
      </w:r>
      <w:proofErr w:type="spellEnd"/>
      <w:r w:rsidRPr="00CF37FB">
        <w:rPr>
          <w:rFonts w:ascii="Times New Roman" w:eastAsia="Times New Roman" w:hAnsi="Times New Roman" w:cs="Times New Roman"/>
          <w:color w:val="000000" w:themeColor="text1"/>
          <w:sz w:val="28"/>
          <w:szCs w:val="28"/>
          <w:shd w:val="clear" w:color="auto" w:fill="FFFFFF"/>
          <w:lang w:eastAsia="ru-RU"/>
        </w:rPr>
        <w:t>, чтобы прикрепить к ней другую деталь. </w:t>
      </w:r>
      <w:r w:rsidRPr="00CF37FB">
        <w:rPr>
          <w:rFonts w:ascii="Times New Roman" w:eastAsia="Times New Roman" w:hAnsi="Times New Roman" w:cs="Times New Roman"/>
          <w:color w:val="000000" w:themeColor="text1"/>
          <w:sz w:val="28"/>
          <w:szCs w:val="28"/>
          <w:shd w:val="clear" w:color="auto" w:fill="FFFFFF"/>
          <w:lang w:eastAsia="ru-RU"/>
        </w:rPr>
        <w:br/>
      </w:r>
      <w:r w:rsidRPr="00CF37FB">
        <w:rPr>
          <w:rFonts w:ascii="Times New Roman" w:eastAsia="Times New Roman" w:hAnsi="Times New Roman" w:cs="Times New Roman"/>
          <w:color w:val="000000" w:themeColor="text1"/>
          <w:sz w:val="28"/>
          <w:szCs w:val="28"/>
          <w:shd w:val="clear" w:color="auto" w:fill="FFFFFF"/>
          <w:lang w:eastAsia="ru-RU"/>
        </w:rPr>
        <w:br/>
      </w:r>
      <w:r w:rsidRPr="00CF37FB">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14:anchorId="310CC9CC" wp14:editId="52A67512">
                <wp:extent cx="302260" cy="302260"/>
                <wp:effectExtent l="0" t="0" r="0" b="0"/>
                <wp:docPr id="4" name="AutoShape 6" descr="Игры нового поко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Игры нового поколения"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Bm9jzy6gIAAOgFAAAOAAAAAAAA&#10;AAAAAAAAAC4CAABkcnMvZTJvRG9jLnhtbFBLAQItABQABgAIAAAAIQACnVV42QAAAAMBAAAPAAAA&#10;AAAAAAAAAAAAAEQFAABkcnMvZG93bnJldi54bWxQSwUGAAAAAAQABADzAAAASgYAAAAA&#10;" filled="f" stroked="f">
                <o:lock v:ext="edit" aspectratio="t"/>
                <w10:anchorlock/>
              </v:rect>
            </w:pict>
          </mc:Fallback>
        </mc:AlternateContent>
      </w:r>
      <w:r w:rsidRPr="00CF37FB">
        <w:rPr>
          <w:rFonts w:ascii="Times New Roman" w:eastAsia="Times New Roman" w:hAnsi="Times New Roman" w:cs="Times New Roman"/>
          <w:color w:val="000000" w:themeColor="text1"/>
          <w:sz w:val="28"/>
          <w:szCs w:val="28"/>
          <w:shd w:val="clear" w:color="auto" w:fill="FFFFFF"/>
          <w:lang w:eastAsia="ru-RU"/>
        </w:rPr>
        <w:t>Преимущества кукурузного конструктора:</w:t>
      </w:r>
    </w:p>
    <w:p w:rsidR="00020C8C" w:rsidRPr="00CF37FB" w:rsidRDefault="00020C8C" w:rsidP="00CF37F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натуральность материала</w:t>
      </w:r>
    </w:p>
    <w:p w:rsidR="00020C8C" w:rsidRPr="00CF37FB" w:rsidRDefault="00020C8C" w:rsidP="00CF37F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природная клейкость</w:t>
      </w:r>
    </w:p>
    <w:p w:rsidR="00020C8C" w:rsidRPr="00CF37FB" w:rsidRDefault="00020C8C" w:rsidP="00CF37F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удобство соединения</w:t>
      </w:r>
    </w:p>
    <w:p w:rsidR="00020C8C" w:rsidRPr="00CF37FB" w:rsidRDefault="00020C8C" w:rsidP="00CF37F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яркие цвета</w:t>
      </w:r>
    </w:p>
    <w:p w:rsidR="00020C8C" w:rsidRPr="00CF37FB" w:rsidRDefault="00020C8C" w:rsidP="00CF37F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8"/>
          <w:szCs w:val="28"/>
          <w:lang w:eastAsia="ru-RU"/>
        </w:rPr>
      </w:pPr>
      <w:r w:rsidRPr="00CF37FB">
        <w:rPr>
          <w:rFonts w:ascii="Times New Roman" w:eastAsia="Times New Roman" w:hAnsi="Times New Roman" w:cs="Times New Roman"/>
          <w:color w:val="000000" w:themeColor="text1"/>
          <w:sz w:val="28"/>
          <w:szCs w:val="28"/>
          <w:lang w:eastAsia="ru-RU"/>
        </w:rPr>
        <w:t>безопасность</w:t>
      </w:r>
    </w:p>
    <w:p w:rsidR="00020C8C" w:rsidRPr="00CF37FB" w:rsidRDefault="00020C8C" w:rsidP="00CF37FB">
      <w:pPr>
        <w:rPr>
          <w:rFonts w:ascii="Times New Roman" w:eastAsia="Times New Roman" w:hAnsi="Times New Roman" w:cs="Times New Roman"/>
          <w:color w:val="000000" w:themeColor="text1"/>
          <w:sz w:val="28"/>
          <w:szCs w:val="28"/>
          <w:shd w:val="clear" w:color="auto" w:fill="FFFFFF"/>
          <w:lang w:eastAsia="ru-RU"/>
        </w:rPr>
      </w:pPr>
      <w:r w:rsidRPr="00CF37FB">
        <w:rPr>
          <w:rFonts w:ascii="Times New Roman" w:eastAsia="Times New Roman" w:hAnsi="Times New Roman" w:cs="Times New Roman"/>
          <w:color w:val="000000" w:themeColor="text1"/>
          <w:sz w:val="28"/>
          <w:szCs w:val="28"/>
          <w:shd w:val="clear" w:color="auto" w:fill="FFFFFF"/>
          <w:lang w:eastAsia="ru-RU"/>
        </w:rPr>
        <w:t>Конструктор предназначен для детей от трех лет и будет интересен как мальчишкам, так и девчонкам. Из конструктора можно создавать абсолютно любые фигуры от цветочка до динозавра. Получится объемная игрушка. </w:t>
      </w:r>
    </w:p>
    <w:p w:rsidR="00B509A6" w:rsidRPr="00CF37FB" w:rsidRDefault="00020C8C" w:rsidP="00CF37FB">
      <w:pPr>
        <w:rPr>
          <w:rFonts w:ascii="Times New Roman" w:hAnsi="Times New Roman" w:cs="Times New Roman"/>
          <w:b/>
          <w:color w:val="000000" w:themeColor="text1"/>
          <w:sz w:val="28"/>
          <w:szCs w:val="28"/>
          <w:shd w:val="clear" w:color="auto" w:fill="FFFFFF"/>
        </w:rPr>
      </w:pPr>
      <w:r w:rsidRPr="00CF37FB">
        <w:rPr>
          <w:rFonts w:ascii="Times New Roman" w:hAnsi="Times New Roman" w:cs="Times New Roman"/>
          <w:color w:val="000000" w:themeColor="text1"/>
          <w:sz w:val="28"/>
          <w:szCs w:val="28"/>
        </w:rPr>
        <w:br/>
      </w:r>
      <w:r w:rsidR="00B509A6" w:rsidRPr="00CF37FB">
        <w:rPr>
          <w:rFonts w:ascii="Times New Roman" w:hAnsi="Times New Roman" w:cs="Times New Roman"/>
          <w:b/>
          <w:color w:val="000000" w:themeColor="text1"/>
          <w:sz w:val="28"/>
          <w:szCs w:val="28"/>
          <w:shd w:val="clear" w:color="auto" w:fill="FFFFFF"/>
        </w:rPr>
        <w:t>магнитная игра</w:t>
      </w:r>
      <w:r w:rsidRPr="00CF37FB">
        <w:rPr>
          <w:rFonts w:ascii="Times New Roman" w:hAnsi="Times New Roman" w:cs="Times New Roman"/>
          <w:b/>
          <w:color w:val="000000" w:themeColor="text1"/>
          <w:sz w:val="28"/>
          <w:szCs w:val="28"/>
          <w:shd w:val="clear" w:color="auto" w:fill="FFFFFF"/>
        </w:rPr>
        <w:t xml:space="preserve"> «Волшебный лес».</w:t>
      </w:r>
    </w:p>
    <w:p w:rsidR="00020C8C" w:rsidRPr="00CF37FB" w:rsidRDefault="00020C8C" w:rsidP="00CF37FB">
      <w:pPr>
        <w:rPr>
          <w:rFonts w:ascii="Times New Roman" w:hAnsi="Times New Roman" w:cs="Times New Roman"/>
          <w:color w:val="000000" w:themeColor="text1"/>
          <w:sz w:val="28"/>
          <w:szCs w:val="28"/>
          <w:shd w:val="clear" w:color="auto" w:fill="FFFFFF"/>
        </w:rPr>
      </w:pPr>
      <w:r w:rsidRPr="00CF37FB">
        <w:rPr>
          <w:rFonts w:ascii="Times New Roman" w:hAnsi="Times New Roman" w:cs="Times New Roman"/>
          <w:color w:val="000000" w:themeColor="text1"/>
          <w:sz w:val="28"/>
          <w:szCs w:val="28"/>
          <w:shd w:val="clear" w:color="auto" w:fill="FFFFFF"/>
        </w:rPr>
        <w:t xml:space="preserve"> Игра представляет собой книжку из плотного картона с магнитными деталями. В книжке вы найдете 48 заданий различных уровней сложности. Задания заключаются в том, чтобы проложить тропинку от одного героя к другому, задача может содержать особые указания, например, каких героев нужно обойти. Эта </w:t>
      </w:r>
      <w:r w:rsidR="00B509A6" w:rsidRPr="00CF37FB">
        <w:rPr>
          <w:rFonts w:ascii="Times New Roman" w:hAnsi="Times New Roman" w:cs="Times New Roman"/>
          <w:color w:val="000000" w:themeColor="text1"/>
          <w:sz w:val="28"/>
          <w:szCs w:val="28"/>
          <w:shd w:val="clear" w:color="auto" w:fill="FFFFFF"/>
        </w:rPr>
        <w:t>«</w:t>
      </w:r>
      <w:proofErr w:type="spellStart"/>
      <w:r w:rsidRPr="00CF37FB">
        <w:rPr>
          <w:rFonts w:ascii="Times New Roman" w:hAnsi="Times New Roman" w:cs="Times New Roman"/>
          <w:color w:val="000000" w:themeColor="text1"/>
          <w:sz w:val="28"/>
          <w:szCs w:val="28"/>
          <w:shd w:val="clear" w:color="auto" w:fill="FFFFFF"/>
        </w:rPr>
        <w:t>ходилка</w:t>
      </w:r>
      <w:proofErr w:type="spellEnd"/>
      <w:r w:rsidR="00B509A6" w:rsidRPr="00CF37FB">
        <w:rPr>
          <w:rFonts w:ascii="Times New Roman" w:hAnsi="Times New Roman" w:cs="Times New Roman"/>
          <w:color w:val="000000" w:themeColor="text1"/>
          <w:sz w:val="28"/>
          <w:szCs w:val="28"/>
          <w:shd w:val="clear" w:color="auto" w:fill="FFFFFF"/>
        </w:rPr>
        <w:t xml:space="preserve">», в которую </w:t>
      </w:r>
      <w:proofErr w:type="gramStart"/>
      <w:r w:rsidR="00B509A6" w:rsidRPr="00CF37FB">
        <w:rPr>
          <w:rFonts w:ascii="Times New Roman" w:hAnsi="Times New Roman" w:cs="Times New Roman"/>
          <w:color w:val="000000" w:themeColor="text1"/>
          <w:sz w:val="28"/>
          <w:szCs w:val="28"/>
          <w:shd w:val="clear" w:color="auto" w:fill="FFFFFF"/>
        </w:rPr>
        <w:t>играют наши дети</w:t>
      </w:r>
      <w:r w:rsidRPr="00CF37FB">
        <w:rPr>
          <w:rFonts w:ascii="Times New Roman" w:hAnsi="Times New Roman" w:cs="Times New Roman"/>
          <w:color w:val="000000" w:themeColor="text1"/>
          <w:sz w:val="28"/>
          <w:szCs w:val="28"/>
          <w:shd w:val="clear" w:color="auto" w:fill="FFFFFF"/>
        </w:rPr>
        <w:t xml:space="preserve"> напоминает</w:t>
      </w:r>
      <w:proofErr w:type="gramEnd"/>
      <w:r w:rsidRPr="00CF37FB">
        <w:rPr>
          <w:rFonts w:ascii="Times New Roman" w:hAnsi="Times New Roman" w:cs="Times New Roman"/>
          <w:color w:val="000000" w:themeColor="text1"/>
          <w:sz w:val="28"/>
          <w:szCs w:val="28"/>
          <w:shd w:val="clear" w:color="auto" w:fill="FFFFFF"/>
        </w:rPr>
        <w:t xml:space="preserve"> нарисованные лабиринты, где нужно выбрать дорожку и провести мышку к сыру. Но в этой игре нет готовых нарисованных вариантов, ребенок должен сам выложить дорожку из магнитных деталей. </w:t>
      </w:r>
    </w:p>
    <w:p w:rsidR="00020C8C" w:rsidRPr="00CF37FB" w:rsidRDefault="00020C8C" w:rsidP="00CF37FB">
      <w:pPr>
        <w:rPr>
          <w:rFonts w:ascii="Times New Roman" w:hAnsi="Times New Roman" w:cs="Times New Roman"/>
          <w:color w:val="000000" w:themeColor="text1"/>
          <w:sz w:val="28"/>
          <w:szCs w:val="28"/>
          <w:shd w:val="clear" w:color="auto" w:fill="FFFFFF"/>
        </w:rPr>
      </w:pPr>
      <w:r w:rsidRPr="00CF37FB">
        <w:rPr>
          <w:rFonts w:ascii="Times New Roman" w:hAnsi="Times New Roman" w:cs="Times New Roman"/>
          <w:color w:val="000000" w:themeColor="text1"/>
          <w:sz w:val="28"/>
          <w:szCs w:val="28"/>
          <w:shd w:val="clear" w:color="auto" w:fill="FFFFFF"/>
        </w:rPr>
        <w:t xml:space="preserve">Еще одна увлекательная логическая игра для детей от шести лет от </w:t>
      </w:r>
      <w:proofErr w:type="spellStart"/>
      <w:r w:rsidRPr="00CF37FB">
        <w:rPr>
          <w:rFonts w:ascii="Times New Roman" w:hAnsi="Times New Roman" w:cs="Times New Roman"/>
          <w:color w:val="000000" w:themeColor="text1"/>
          <w:sz w:val="28"/>
          <w:szCs w:val="28"/>
          <w:shd w:val="clear" w:color="auto" w:fill="FFFFFF"/>
        </w:rPr>
        <w:t>Бондибон</w:t>
      </w:r>
      <w:proofErr w:type="spellEnd"/>
      <w:r w:rsidRPr="00CF37FB">
        <w:rPr>
          <w:rFonts w:ascii="Times New Roman" w:hAnsi="Times New Roman" w:cs="Times New Roman"/>
          <w:color w:val="000000" w:themeColor="text1"/>
          <w:sz w:val="28"/>
          <w:szCs w:val="28"/>
          <w:shd w:val="clear" w:color="auto" w:fill="FFFFFF"/>
        </w:rPr>
        <w:t xml:space="preserve"> </w:t>
      </w:r>
      <w:r w:rsidRPr="00225F04">
        <w:rPr>
          <w:rFonts w:ascii="Times New Roman" w:hAnsi="Times New Roman" w:cs="Times New Roman"/>
          <w:b/>
          <w:color w:val="000000" w:themeColor="text1"/>
          <w:sz w:val="28"/>
          <w:szCs w:val="28"/>
          <w:shd w:val="clear" w:color="auto" w:fill="FFFFFF"/>
        </w:rPr>
        <w:t>«Новая стройка Оли и Коли».</w:t>
      </w:r>
      <w:r w:rsidRPr="00CF37FB">
        <w:rPr>
          <w:rFonts w:ascii="Times New Roman" w:hAnsi="Times New Roman" w:cs="Times New Roman"/>
          <w:color w:val="000000" w:themeColor="text1"/>
          <w:sz w:val="28"/>
          <w:szCs w:val="28"/>
          <w:shd w:val="clear" w:color="auto" w:fill="FFFFFF"/>
        </w:rPr>
        <w:t xml:space="preserve"> Игра представляет собой деревянный конструктор, из деталей которого нужно построить дом – точно такой же, как нарисован в карточке с заданием. Казалось бы, что в этом сложного? С такой </w:t>
      </w:r>
      <w:r w:rsidRPr="00CF37FB">
        <w:rPr>
          <w:rFonts w:ascii="Times New Roman" w:hAnsi="Times New Roman" w:cs="Times New Roman"/>
          <w:color w:val="000000" w:themeColor="text1"/>
          <w:sz w:val="28"/>
          <w:szCs w:val="28"/>
          <w:shd w:val="clear" w:color="auto" w:fill="FFFFFF"/>
        </w:rPr>
        <w:lastRenderedPageBreak/>
        <w:t>задачей с легкостью справится малыш 4-5 лет. Но не все так просто, как кажется на первый взгляд. Есть особое условие – строитель (вернее его фигурка) должен всегда находиться на самой крыше дома, а попасть туда он может, только прыгая с одного блока на другой, при этом он не может прыгать выше одного блока вверх.</w:t>
      </w:r>
    </w:p>
    <w:p w:rsidR="00B509A6" w:rsidRPr="00CF37FB" w:rsidRDefault="00B509A6" w:rsidP="00CF37FB">
      <w:pPr>
        <w:rPr>
          <w:rFonts w:ascii="Times New Roman" w:hAnsi="Times New Roman" w:cs="Times New Roman"/>
          <w:color w:val="000000" w:themeColor="text1"/>
          <w:sz w:val="28"/>
          <w:szCs w:val="28"/>
          <w:shd w:val="clear" w:color="auto" w:fill="FFFFFF"/>
        </w:rPr>
      </w:pPr>
      <w:r w:rsidRPr="00CF37FB">
        <w:rPr>
          <w:rFonts w:ascii="Times New Roman" w:hAnsi="Times New Roman" w:cs="Times New Roman"/>
          <w:color w:val="000000" w:themeColor="text1"/>
          <w:sz w:val="28"/>
          <w:szCs w:val="28"/>
        </w:rPr>
        <w:t>Современный педагог ставит своей целью воспитание ребёнка-дошкольника – творчески развитого,  инициативного,  раскрепощенного,  с  высоким  уровнем  развития  познавательных процессов,  умеющего  са</w:t>
      </w:r>
      <w:r w:rsidR="00225F04">
        <w:rPr>
          <w:rFonts w:ascii="Times New Roman" w:hAnsi="Times New Roman" w:cs="Times New Roman"/>
          <w:color w:val="000000" w:themeColor="text1"/>
          <w:sz w:val="28"/>
          <w:szCs w:val="28"/>
        </w:rPr>
        <w:t>мостоятельно  искать  знания.</w:t>
      </w:r>
      <w:r w:rsidRPr="00CF37FB">
        <w:rPr>
          <w:rFonts w:ascii="Times New Roman" w:hAnsi="Times New Roman" w:cs="Times New Roman"/>
          <w:color w:val="000000" w:themeColor="text1"/>
          <w:sz w:val="28"/>
          <w:szCs w:val="28"/>
        </w:rPr>
        <w:t xml:space="preserve"> Три взаимосвязанные линии развития ребенка: чувствовать, познавать,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 В своей работе большое место я отвожу дидактическим играм. Они используются как в совместной, так и в самостоятельной деятельности детей.</w:t>
      </w:r>
      <w:r w:rsidR="00791D62" w:rsidRPr="00CF37FB">
        <w:rPr>
          <w:rFonts w:ascii="Times New Roman" w:hAnsi="Times New Roman" w:cs="Times New Roman"/>
          <w:color w:val="000000" w:themeColor="text1"/>
          <w:sz w:val="28"/>
          <w:szCs w:val="28"/>
        </w:rPr>
        <w:t xml:space="preserve"> Использование дидактических игр, как средство обучения, повышает интерес детей к образовательной деятельности, обеспечивает лучшее усвоение программы.</w:t>
      </w:r>
    </w:p>
    <w:p w:rsidR="00020C8C" w:rsidRPr="00CF37FB" w:rsidRDefault="00020C8C" w:rsidP="00CF37FB">
      <w:pPr>
        <w:rPr>
          <w:rFonts w:ascii="Times New Roman" w:hAnsi="Times New Roman" w:cs="Times New Roman"/>
          <w:color w:val="000000" w:themeColor="text1"/>
          <w:sz w:val="28"/>
          <w:szCs w:val="28"/>
          <w:shd w:val="clear" w:color="auto" w:fill="FFFFFF"/>
        </w:rPr>
      </w:pPr>
      <w:r w:rsidRPr="00CF37FB">
        <w:rPr>
          <w:rFonts w:ascii="Times New Roman" w:hAnsi="Times New Roman" w:cs="Times New Roman"/>
          <w:color w:val="000000" w:themeColor="text1"/>
          <w:sz w:val="28"/>
          <w:szCs w:val="28"/>
          <w:shd w:val="clear" w:color="auto" w:fill="FFFFFF"/>
        </w:rPr>
        <w:t>Логические игры нового поколения способствуют развитию внимания, памяти, сенсорных способностей, анализа и сравнения, также вместе с этим ребенок увлекательно проводит время не за занятиями как таковыми, а за играми.</w:t>
      </w:r>
      <w:r w:rsidR="00791D62" w:rsidRPr="00CF37FB">
        <w:rPr>
          <w:rFonts w:ascii="Times New Roman" w:hAnsi="Times New Roman" w:cs="Times New Roman"/>
          <w:color w:val="000000" w:themeColor="text1"/>
          <w:sz w:val="28"/>
          <w:szCs w:val="28"/>
        </w:rPr>
        <w:t xml:space="preserve"> Но сегодня стоит острая проблема, связанная с организацией игровой деятельности современных детей. Они избалованы изобилием и разнообразием игр и игрушек, которые не всегда несут в себе нужную психологическую и педагогическую информацию. Трудности испытывают и родители, и воспитатели: то, в какие игры играли родители и то, что годами отрабатывали на практике и применяли в своей жизни воспитатели, теперь, в изменившихся условиях, перестало работать. Сенсорная агрессия окружающей ребенка среды (Барби, роботы, монстры, киборги и т.д.) может привести к кризису игровой культуры. Поэтому от нас, педагогов, требуется умение ориентироваться в мире современных игр и игрушек, сохраняя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 Проблема игры, как средство всестороннего развития детей является одной из актуальных проблем, как в теоретическом, так и в </w:t>
      </w:r>
      <w:r w:rsidR="00225F04">
        <w:rPr>
          <w:rFonts w:ascii="Times New Roman" w:hAnsi="Times New Roman" w:cs="Times New Roman"/>
          <w:color w:val="000000" w:themeColor="text1"/>
          <w:sz w:val="28"/>
          <w:szCs w:val="28"/>
        </w:rPr>
        <w:t xml:space="preserve">практическом </w:t>
      </w:r>
      <w:r w:rsidR="00791D62" w:rsidRPr="00CF37FB">
        <w:rPr>
          <w:rFonts w:ascii="Times New Roman" w:hAnsi="Times New Roman" w:cs="Times New Roman"/>
          <w:color w:val="000000" w:themeColor="text1"/>
          <w:sz w:val="28"/>
          <w:szCs w:val="28"/>
        </w:rPr>
        <w:t>отношении.</w:t>
      </w:r>
      <w:r w:rsidR="00791D62" w:rsidRPr="00CF37FB">
        <w:rPr>
          <w:rFonts w:ascii="Times New Roman" w:hAnsi="Times New Roman" w:cs="Times New Roman"/>
          <w:color w:val="000000" w:themeColor="text1"/>
          <w:sz w:val="28"/>
          <w:szCs w:val="28"/>
        </w:rPr>
        <w:br/>
      </w:r>
    </w:p>
    <w:p w:rsidR="00020C8C" w:rsidRPr="00CF37FB" w:rsidRDefault="00020C8C" w:rsidP="00CF37FB">
      <w:pPr>
        <w:rPr>
          <w:rFonts w:ascii="Times New Roman" w:hAnsi="Times New Roman" w:cs="Times New Roman"/>
          <w:color w:val="000000" w:themeColor="text1"/>
          <w:sz w:val="28"/>
          <w:szCs w:val="28"/>
          <w:shd w:val="clear" w:color="auto" w:fill="FFFFFF"/>
        </w:rPr>
      </w:pPr>
    </w:p>
    <w:p w:rsidR="00020C8C" w:rsidRPr="00CF37FB" w:rsidRDefault="00020C8C" w:rsidP="00CF37FB">
      <w:pPr>
        <w:rPr>
          <w:rFonts w:ascii="Times New Roman" w:hAnsi="Times New Roman" w:cs="Times New Roman"/>
          <w:color w:val="000000" w:themeColor="text1"/>
          <w:sz w:val="28"/>
          <w:szCs w:val="28"/>
          <w:shd w:val="clear" w:color="auto" w:fill="FFFFFF"/>
        </w:rPr>
      </w:pPr>
    </w:p>
    <w:p w:rsidR="00791D62" w:rsidRPr="00CF37FB" w:rsidRDefault="00791D62" w:rsidP="00CF37FB">
      <w:pPr>
        <w:rPr>
          <w:rFonts w:ascii="Times New Roman" w:hAnsi="Times New Roman" w:cs="Times New Roman"/>
          <w:color w:val="000000" w:themeColor="text1"/>
          <w:sz w:val="28"/>
          <w:szCs w:val="28"/>
        </w:rPr>
      </w:pPr>
    </w:p>
    <w:p w:rsidR="00791D62" w:rsidRPr="00CF37FB" w:rsidRDefault="00791D62" w:rsidP="00CF37FB">
      <w:pPr>
        <w:rPr>
          <w:rFonts w:ascii="Times New Roman" w:hAnsi="Times New Roman" w:cs="Times New Roman"/>
          <w:color w:val="000000" w:themeColor="text1"/>
          <w:sz w:val="28"/>
          <w:szCs w:val="28"/>
        </w:rPr>
      </w:pPr>
    </w:p>
    <w:p w:rsidR="00791D62" w:rsidRPr="00CF37FB" w:rsidRDefault="00791D62" w:rsidP="00CF37FB">
      <w:pPr>
        <w:rPr>
          <w:rFonts w:ascii="Times New Roman" w:hAnsi="Times New Roman" w:cs="Times New Roman"/>
          <w:color w:val="000000" w:themeColor="text1"/>
          <w:sz w:val="28"/>
          <w:szCs w:val="28"/>
        </w:rPr>
      </w:pPr>
    </w:p>
    <w:p w:rsidR="00020C8C" w:rsidRPr="00CF37FB" w:rsidRDefault="00020C8C" w:rsidP="00CF37FB">
      <w:pPr>
        <w:rPr>
          <w:rFonts w:ascii="Times New Roman" w:hAnsi="Times New Roman" w:cs="Times New Roman"/>
          <w:color w:val="000000" w:themeColor="text1"/>
          <w:sz w:val="28"/>
          <w:szCs w:val="28"/>
        </w:rPr>
      </w:pPr>
    </w:p>
    <w:sectPr w:rsidR="00020C8C" w:rsidRPr="00CF3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D00"/>
    <w:multiLevelType w:val="multilevel"/>
    <w:tmpl w:val="F87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70975"/>
    <w:multiLevelType w:val="multilevel"/>
    <w:tmpl w:val="F4C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F6"/>
    <w:rsid w:val="00020C8C"/>
    <w:rsid w:val="000D3FCF"/>
    <w:rsid w:val="001A64FB"/>
    <w:rsid w:val="00225F04"/>
    <w:rsid w:val="002C37FF"/>
    <w:rsid w:val="003528F6"/>
    <w:rsid w:val="004A5B7A"/>
    <w:rsid w:val="005A5342"/>
    <w:rsid w:val="005C1C15"/>
    <w:rsid w:val="00643BE3"/>
    <w:rsid w:val="00705A13"/>
    <w:rsid w:val="00791D62"/>
    <w:rsid w:val="00801332"/>
    <w:rsid w:val="00880E96"/>
    <w:rsid w:val="00B36B51"/>
    <w:rsid w:val="00B509A6"/>
    <w:rsid w:val="00B76A78"/>
    <w:rsid w:val="00BE03C0"/>
    <w:rsid w:val="00C050A0"/>
    <w:rsid w:val="00CF37FB"/>
    <w:rsid w:val="00D44E66"/>
    <w:rsid w:val="00D56B40"/>
    <w:rsid w:val="00EA5FD0"/>
    <w:rsid w:val="00F2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C8C"/>
    <w:rPr>
      <w:b/>
      <w:bCs/>
    </w:rPr>
  </w:style>
  <w:style w:type="character" w:styleId="a5">
    <w:name w:val="Hyperlink"/>
    <w:basedOn w:val="a0"/>
    <w:uiPriority w:val="99"/>
    <w:semiHidden/>
    <w:unhideWhenUsed/>
    <w:rsid w:val="00020C8C"/>
    <w:rPr>
      <w:color w:val="0000FF"/>
      <w:u w:val="single"/>
    </w:rPr>
  </w:style>
  <w:style w:type="paragraph" w:styleId="a6">
    <w:name w:val="Balloon Text"/>
    <w:basedOn w:val="a"/>
    <w:link w:val="a7"/>
    <w:uiPriority w:val="99"/>
    <w:semiHidden/>
    <w:unhideWhenUsed/>
    <w:rsid w:val="00225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C8C"/>
    <w:rPr>
      <w:b/>
      <w:bCs/>
    </w:rPr>
  </w:style>
  <w:style w:type="character" w:styleId="a5">
    <w:name w:val="Hyperlink"/>
    <w:basedOn w:val="a0"/>
    <w:uiPriority w:val="99"/>
    <w:semiHidden/>
    <w:unhideWhenUsed/>
    <w:rsid w:val="00020C8C"/>
    <w:rPr>
      <w:color w:val="0000FF"/>
      <w:u w:val="single"/>
    </w:rPr>
  </w:style>
  <w:style w:type="paragraph" w:styleId="a6">
    <w:name w:val="Balloon Text"/>
    <w:basedOn w:val="a"/>
    <w:link w:val="a7"/>
    <w:uiPriority w:val="99"/>
    <w:semiHidden/>
    <w:unhideWhenUsed/>
    <w:rsid w:val="00225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297">
      <w:bodyDiv w:val="1"/>
      <w:marLeft w:val="0"/>
      <w:marRight w:val="0"/>
      <w:marTop w:val="0"/>
      <w:marBottom w:val="0"/>
      <w:divBdr>
        <w:top w:val="none" w:sz="0" w:space="0" w:color="auto"/>
        <w:left w:val="none" w:sz="0" w:space="0" w:color="auto"/>
        <w:bottom w:val="none" w:sz="0" w:space="0" w:color="auto"/>
        <w:right w:val="none" w:sz="0" w:space="0" w:color="auto"/>
      </w:divBdr>
    </w:div>
    <w:div w:id="562133168">
      <w:bodyDiv w:val="1"/>
      <w:marLeft w:val="0"/>
      <w:marRight w:val="0"/>
      <w:marTop w:val="0"/>
      <w:marBottom w:val="0"/>
      <w:divBdr>
        <w:top w:val="none" w:sz="0" w:space="0" w:color="auto"/>
        <w:left w:val="none" w:sz="0" w:space="0" w:color="auto"/>
        <w:bottom w:val="none" w:sz="0" w:space="0" w:color="auto"/>
        <w:right w:val="none" w:sz="0" w:space="0" w:color="auto"/>
      </w:divBdr>
    </w:div>
    <w:div w:id="968710412">
      <w:bodyDiv w:val="1"/>
      <w:marLeft w:val="0"/>
      <w:marRight w:val="0"/>
      <w:marTop w:val="0"/>
      <w:marBottom w:val="0"/>
      <w:divBdr>
        <w:top w:val="none" w:sz="0" w:space="0" w:color="auto"/>
        <w:left w:val="none" w:sz="0" w:space="0" w:color="auto"/>
        <w:bottom w:val="none" w:sz="0" w:space="0" w:color="auto"/>
        <w:right w:val="none" w:sz="0" w:space="0" w:color="auto"/>
      </w:divBdr>
    </w:div>
    <w:div w:id="1527595170">
      <w:bodyDiv w:val="1"/>
      <w:marLeft w:val="0"/>
      <w:marRight w:val="0"/>
      <w:marTop w:val="0"/>
      <w:marBottom w:val="0"/>
      <w:divBdr>
        <w:top w:val="none" w:sz="0" w:space="0" w:color="auto"/>
        <w:left w:val="none" w:sz="0" w:space="0" w:color="auto"/>
        <w:bottom w:val="none" w:sz="0" w:space="0" w:color="auto"/>
        <w:right w:val="none" w:sz="0" w:space="0" w:color="auto"/>
      </w:divBdr>
    </w:div>
    <w:div w:id="1542086580">
      <w:bodyDiv w:val="1"/>
      <w:marLeft w:val="0"/>
      <w:marRight w:val="0"/>
      <w:marTop w:val="0"/>
      <w:marBottom w:val="0"/>
      <w:divBdr>
        <w:top w:val="none" w:sz="0" w:space="0" w:color="auto"/>
        <w:left w:val="none" w:sz="0" w:space="0" w:color="auto"/>
        <w:bottom w:val="none" w:sz="0" w:space="0" w:color="auto"/>
        <w:right w:val="none" w:sz="0" w:space="0" w:color="auto"/>
      </w:divBdr>
    </w:div>
    <w:div w:id="1802990878">
      <w:bodyDiv w:val="1"/>
      <w:marLeft w:val="0"/>
      <w:marRight w:val="0"/>
      <w:marTop w:val="0"/>
      <w:marBottom w:val="0"/>
      <w:divBdr>
        <w:top w:val="none" w:sz="0" w:space="0" w:color="auto"/>
        <w:left w:val="none" w:sz="0" w:space="0" w:color="auto"/>
        <w:bottom w:val="none" w:sz="0" w:space="0" w:color="auto"/>
        <w:right w:val="none" w:sz="0" w:space="0" w:color="auto"/>
      </w:divBdr>
      <w:divsChild>
        <w:div w:id="346950019">
          <w:marLeft w:val="0"/>
          <w:marRight w:val="0"/>
          <w:marTop w:val="15"/>
          <w:marBottom w:val="225"/>
          <w:divBdr>
            <w:top w:val="none" w:sz="0" w:space="0" w:color="auto"/>
            <w:left w:val="none" w:sz="0" w:space="0" w:color="auto"/>
            <w:bottom w:val="none" w:sz="0" w:space="0" w:color="auto"/>
            <w:right w:val="none" w:sz="0" w:space="0" w:color="auto"/>
          </w:divBdr>
          <w:divsChild>
            <w:div w:id="171379679">
              <w:marLeft w:val="0"/>
              <w:marRight w:val="0"/>
              <w:marTop w:val="150"/>
              <w:marBottom w:val="150"/>
              <w:divBdr>
                <w:top w:val="none" w:sz="0" w:space="0" w:color="auto"/>
                <w:left w:val="none" w:sz="0" w:space="0" w:color="auto"/>
                <w:bottom w:val="none" w:sz="0" w:space="0" w:color="auto"/>
                <w:right w:val="none" w:sz="0" w:space="0" w:color="auto"/>
              </w:divBdr>
            </w:div>
            <w:div w:id="63182648">
              <w:marLeft w:val="0"/>
              <w:marRight w:val="0"/>
              <w:marTop w:val="75"/>
              <w:marBottom w:val="75"/>
              <w:divBdr>
                <w:top w:val="none" w:sz="0" w:space="0" w:color="auto"/>
                <w:left w:val="none" w:sz="0" w:space="0" w:color="auto"/>
                <w:bottom w:val="none" w:sz="0" w:space="0" w:color="auto"/>
                <w:right w:val="none" w:sz="0" w:space="0" w:color="auto"/>
              </w:divBdr>
            </w:div>
            <w:div w:id="103384938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833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12</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2018-04-06T09:41:00Z</cp:lastPrinted>
  <dcterms:created xsi:type="dcterms:W3CDTF">2018-02-26T16:17:00Z</dcterms:created>
  <dcterms:modified xsi:type="dcterms:W3CDTF">2018-04-08T13:52:00Z</dcterms:modified>
</cp:coreProperties>
</file>