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41" w:rsidRDefault="00C14341" w:rsidP="00C14341">
      <w:pPr>
        <w:rPr>
          <w:rFonts w:ascii="Times New Roman" w:hAnsi="Times New Roman" w:cs="Times New Roman"/>
          <w:b/>
          <w:bCs/>
          <w:sz w:val="32"/>
          <w:szCs w:val="32"/>
        </w:rPr>
      </w:pPr>
      <w:r>
        <w:rPr>
          <w:rFonts w:ascii="Times New Roman" w:hAnsi="Times New Roman" w:cs="Times New Roman"/>
          <w:b/>
          <w:bCs/>
          <w:sz w:val="32"/>
          <w:szCs w:val="32"/>
        </w:rPr>
        <w:t>РЕКОМЕНДАЦИИ ДЛЯ РОДИТЕЛЕЙ</w:t>
      </w:r>
      <w:bookmarkStart w:id="0" w:name="_GoBack"/>
      <w:bookmarkEnd w:id="0"/>
    </w:p>
    <w:p w:rsidR="00C14341" w:rsidRPr="00C14341" w:rsidRDefault="00C14341" w:rsidP="00C14341">
      <w:pPr>
        <w:rPr>
          <w:rFonts w:ascii="Times New Roman" w:hAnsi="Times New Roman" w:cs="Times New Roman"/>
          <w:b/>
          <w:bCs/>
          <w:sz w:val="32"/>
          <w:szCs w:val="32"/>
        </w:rPr>
      </w:pPr>
      <w:r>
        <w:rPr>
          <w:rFonts w:ascii="Times New Roman" w:hAnsi="Times New Roman" w:cs="Times New Roman"/>
          <w:b/>
          <w:bCs/>
          <w:sz w:val="32"/>
          <w:szCs w:val="32"/>
        </w:rPr>
        <w:t>КРИЗИС 7 ЛЕТ</w:t>
      </w:r>
    </w:p>
    <w:p w:rsidR="00C14341" w:rsidRDefault="00C14341" w:rsidP="00C14341">
      <w:pPr>
        <w:rPr>
          <w:rFonts w:ascii="Times New Roman" w:hAnsi="Times New Roman" w:cs="Times New Roman"/>
          <w:sz w:val="28"/>
          <w:szCs w:val="28"/>
        </w:rPr>
      </w:pPr>
      <w:r w:rsidRPr="00C14341">
        <w:rPr>
          <w:b/>
          <w:bCs/>
          <w:sz w:val="32"/>
          <w:szCs w:val="32"/>
        </w:rPr>
        <w:t xml:space="preserve">  Итак, что происходит с ребенком в этот период?</w:t>
      </w:r>
      <w:r w:rsidRPr="00C14341">
        <w:br/>
      </w:r>
      <w:r w:rsidRPr="00C14341">
        <w:br/>
      </w:r>
      <w:r w:rsidRPr="00C14341">
        <w:rPr>
          <w:rFonts w:ascii="Times New Roman" w:hAnsi="Times New Roman" w:cs="Times New Roman"/>
          <w:sz w:val="28"/>
          <w:szCs w:val="28"/>
        </w:rPr>
        <w:t>• Ребенок начинает обобщать, осмысливать переживания, соответственно изменяется его поведение, в частности исчезает непосредственность и импульсивность, свойственная маленьким детям.</w:t>
      </w:r>
      <w:r w:rsidRPr="00C14341">
        <w:rPr>
          <w:rFonts w:ascii="Times New Roman" w:hAnsi="Times New Roman" w:cs="Times New Roman"/>
          <w:sz w:val="28"/>
          <w:szCs w:val="28"/>
        </w:rPr>
        <w:br/>
        <w:t xml:space="preserve">•   Происходит и кардинальное изменение его самооценки. Если в шесть лет детям </w:t>
      </w:r>
      <w:proofErr w:type="gramStart"/>
      <w:r w:rsidRPr="00C14341">
        <w:rPr>
          <w:rFonts w:ascii="Times New Roman" w:hAnsi="Times New Roman" w:cs="Times New Roman"/>
          <w:sz w:val="28"/>
          <w:szCs w:val="28"/>
        </w:rPr>
        <w:t>свойственно</w:t>
      </w:r>
      <w:proofErr w:type="gramEnd"/>
      <w:r w:rsidRPr="00C14341">
        <w:rPr>
          <w:rFonts w:ascii="Times New Roman" w:hAnsi="Times New Roman" w:cs="Times New Roman"/>
          <w:sz w:val="28"/>
          <w:szCs w:val="28"/>
        </w:rPr>
        <w:t xml:space="preserve"> безусловно положительное отношение к себе, то к семи годам самооценка становится более адекватной и дифференцированной.</w:t>
      </w:r>
      <w:r w:rsidRPr="00C14341">
        <w:rPr>
          <w:rFonts w:ascii="Times New Roman" w:hAnsi="Times New Roman" w:cs="Times New Roman"/>
          <w:sz w:val="28"/>
          <w:szCs w:val="28"/>
        </w:rPr>
        <w:br/>
        <w:t>•     Возникает произвольность деятельности и поведения. Ребенок уже способен сознательно управлять своим поведением, может осваивать правила.</w:t>
      </w:r>
      <w:r w:rsidRPr="00C14341">
        <w:rPr>
          <w:rFonts w:ascii="Times New Roman" w:hAnsi="Times New Roman" w:cs="Times New Roman"/>
          <w:sz w:val="28"/>
          <w:szCs w:val="28"/>
        </w:rPr>
        <w:br/>
        <w:t>•    Наблюдается рост познавательной активности, переход от игровой деятельности к учебной, формирование «внутренней позиции школьника». Внешне это проявляется в том, что ребенку уже скучно делать то, что он делал раньше, появляются новые интересы и устремления. Дети начинают мечтать о школе, выбиваются из режима детского сада, тяготятся обществом младших дошкольников. Возникает потребность в приобретении новых знаний и умений.</w:t>
      </w:r>
      <w:r w:rsidRPr="00C14341">
        <w:rPr>
          <w:rFonts w:ascii="Times New Roman" w:hAnsi="Times New Roman" w:cs="Times New Roman"/>
          <w:sz w:val="28"/>
          <w:szCs w:val="28"/>
        </w:rPr>
        <w:br/>
        <w:t xml:space="preserve">•  Происходит изменение отношений </w:t>
      </w:r>
      <w:proofErr w:type="gramStart"/>
      <w:r w:rsidRPr="00C14341">
        <w:rPr>
          <w:rFonts w:ascii="Times New Roman" w:hAnsi="Times New Roman" w:cs="Times New Roman"/>
          <w:sz w:val="28"/>
          <w:szCs w:val="28"/>
        </w:rPr>
        <w:t>со</w:t>
      </w:r>
      <w:proofErr w:type="gramEnd"/>
      <w:r w:rsidRPr="00C14341">
        <w:rPr>
          <w:rFonts w:ascii="Times New Roman" w:hAnsi="Times New Roman" w:cs="Times New Roman"/>
          <w:sz w:val="28"/>
          <w:szCs w:val="28"/>
        </w:rPr>
        <w:t xml:space="preserve"> взрослыми — дети хотят большей самостоятельности, соответственно могут не выполнять привычные требования, но хорошо делать что-то по собственной инициативе. Нарастает заинтересованное отношение к постороннему взрослому.</w:t>
      </w:r>
      <w:r w:rsidRPr="00C14341">
        <w:rPr>
          <w:rFonts w:ascii="Times New Roman" w:hAnsi="Times New Roman" w:cs="Times New Roman"/>
          <w:sz w:val="28"/>
          <w:szCs w:val="28"/>
        </w:rPr>
        <w:br/>
        <w:t>•   Поведение ребенка нередко характеризуется изменчивостью. Могут наблюдаться споры, непослушание, капризы, упрямство, острая реакция на критику. Негативные проявления обычно наблюдаются в привычных условиях, в новых же для ребенка ситуациях они не встречаются.</w:t>
      </w:r>
      <w:r w:rsidRPr="00C14341">
        <w:rPr>
          <w:rFonts w:ascii="Times New Roman" w:hAnsi="Times New Roman" w:cs="Times New Roman"/>
          <w:sz w:val="28"/>
          <w:szCs w:val="28"/>
        </w:rPr>
        <w:br/>
        <w:t xml:space="preserve">•    Таким </w:t>
      </w:r>
      <w:proofErr w:type="gramStart"/>
      <w:r w:rsidRPr="00C14341">
        <w:rPr>
          <w:rFonts w:ascii="Times New Roman" w:hAnsi="Times New Roman" w:cs="Times New Roman"/>
          <w:sz w:val="28"/>
          <w:szCs w:val="28"/>
        </w:rPr>
        <w:t>образом</w:t>
      </w:r>
      <w:proofErr w:type="gramEnd"/>
      <w:r w:rsidRPr="00C14341">
        <w:rPr>
          <w:rFonts w:ascii="Times New Roman" w:hAnsi="Times New Roman" w:cs="Times New Roman"/>
          <w:sz w:val="28"/>
          <w:szCs w:val="28"/>
        </w:rPr>
        <w:t xml:space="preserve"> формируется готовность к изменениям, к переходу на новый этап, поведение ребенка перестраивается.</w:t>
      </w:r>
      <w:r w:rsidRPr="00C14341">
        <w:rPr>
          <w:rFonts w:ascii="Times New Roman" w:hAnsi="Times New Roman" w:cs="Times New Roman"/>
          <w:sz w:val="28"/>
          <w:szCs w:val="28"/>
        </w:rPr>
        <w:br/>
      </w:r>
      <w:r w:rsidRPr="00C14341">
        <w:rPr>
          <w:rFonts w:ascii="Times New Roman" w:hAnsi="Times New Roman" w:cs="Times New Roman"/>
          <w:sz w:val="28"/>
          <w:szCs w:val="28"/>
        </w:rPr>
        <w:br/>
      </w:r>
      <w:r w:rsidRPr="00C14341">
        <w:rPr>
          <w:rFonts w:ascii="Times New Roman" w:hAnsi="Times New Roman" w:cs="Times New Roman"/>
          <w:b/>
          <w:bCs/>
          <w:sz w:val="28"/>
          <w:szCs w:val="28"/>
        </w:rPr>
        <w:t>Что можете сделать вы как его родители?</w:t>
      </w:r>
      <w:r w:rsidRPr="00C14341">
        <w:rPr>
          <w:rFonts w:ascii="Times New Roman" w:hAnsi="Times New Roman" w:cs="Times New Roman"/>
          <w:sz w:val="28"/>
          <w:szCs w:val="28"/>
        </w:rPr>
        <w:br/>
      </w:r>
      <w:r w:rsidRPr="00C14341">
        <w:rPr>
          <w:rFonts w:ascii="Times New Roman" w:hAnsi="Times New Roman" w:cs="Times New Roman"/>
          <w:sz w:val="28"/>
          <w:szCs w:val="28"/>
        </w:rPr>
        <w:br/>
        <w:t xml:space="preserve"> Для родителей критический период развития ребенка часто оказывается кризисом собственной системы воспитания, поскольку они, как правило, пытаются сохранить старые формы взаимодействия, которые уже неэффективны. Если удается найти новые продуктивные способы взаимодействия с ребенком, выстроить «понимающие» отношения, то кризис </w:t>
      </w:r>
      <w:r w:rsidRPr="00C14341">
        <w:rPr>
          <w:rFonts w:ascii="Times New Roman" w:hAnsi="Times New Roman" w:cs="Times New Roman"/>
          <w:sz w:val="28"/>
          <w:szCs w:val="28"/>
        </w:rPr>
        <w:lastRenderedPageBreak/>
        <w:t>разрешается. Поэтому родителям желательно обладать необходимыми знаниями о природе изменений в критический период и быть готовыми не только действовать, но и анализировать собственные действия.</w:t>
      </w:r>
      <w:r w:rsidRPr="00C14341">
        <w:rPr>
          <w:rFonts w:ascii="Times New Roman" w:hAnsi="Times New Roman" w:cs="Times New Roman"/>
          <w:sz w:val="28"/>
          <w:szCs w:val="28"/>
        </w:rPr>
        <w:br/>
        <w:t>•  В этот период ребенок нуждается в обратной связи, в ответной реакции на свое поведение. Ему надо увидеть себя в новом качестве взрослого, поэтому он ожидает от вас реакции на свое новое поведение.</w:t>
      </w:r>
      <w:r w:rsidRPr="00C14341">
        <w:rPr>
          <w:rFonts w:ascii="Times New Roman" w:hAnsi="Times New Roman" w:cs="Times New Roman"/>
          <w:sz w:val="28"/>
          <w:szCs w:val="28"/>
        </w:rPr>
        <w:br/>
        <w:t xml:space="preserve">•  В поведении родителей по отношению к детям возможны две крайние стратегии: безусловный запрет и полное попустительство. В первом случае ребенок лишается возможности реально сделать что-то, оценить свои возможности, </w:t>
      </w:r>
      <w:proofErr w:type="gramStart"/>
      <w:r w:rsidRPr="00C14341">
        <w:rPr>
          <w:rFonts w:ascii="Times New Roman" w:hAnsi="Times New Roman" w:cs="Times New Roman"/>
          <w:sz w:val="28"/>
          <w:szCs w:val="28"/>
        </w:rPr>
        <w:t>а</w:t>
      </w:r>
      <w:proofErr w:type="gramEnd"/>
      <w:r w:rsidRPr="00C14341">
        <w:rPr>
          <w:rFonts w:ascii="Times New Roman" w:hAnsi="Times New Roman" w:cs="Times New Roman"/>
          <w:sz w:val="28"/>
          <w:szCs w:val="28"/>
        </w:rPr>
        <w:t xml:space="preserve">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Пресечение действий ребенка не только нерезультативно, но и вредно. Чему бы ни учился ребенок, он должен чувствовать важность и нужность своих занятий, приобретать уверенность в себе, тогда в дальнейшей жизни он будет вести себя уверенно и адекватно, сможет непринужденно и эффективно использовать свои навыки и интеллект. Однако в 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r w:rsidRPr="00C14341">
        <w:rPr>
          <w:rFonts w:ascii="Times New Roman" w:hAnsi="Times New Roman" w:cs="Times New Roman"/>
          <w:sz w:val="28"/>
          <w:szCs w:val="28"/>
        </w:rPr>
        <w:br/>
        <w:t xml:space="preserve">•   В критический период в связи с выходом ребенка на новый уровень развития вам следует пересмотреть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w:t>
      </w:r>
      <w:proofErr w:type="gramStart"/>
      <w:r w:rsidRPr="00C14341">
        <w:rPr>
          <w:rFonts w:ascii="Times New Roman" w:hAnsi="Times New Roman" w:cs="Times New Roman"/>
          <w:sz w:val="28"/>
          <w:szCs w:val="28"/>
        </w:rPr>
        <w:t>взрослеть</w:t>
      </w:r>
      <w:proofErr w:type="gramEnd"/>
      <w:r w:rsidRPr="00C14341">
        <w:rPr>
          <w:rFonts w:ascii="Times New Roman" w:hAnsi="Times New Roman" w:cs="Times New Roman"/>
          <w:sz w:val="28"/>
          <w:szCs w:val="28"/>
        </w:rPr>
        <w:t xml:space="preserve"> и становиться сознательным.</w:t>
      </w:r>
      <w:r w:rsidRPr="00C14341">
        <w:rPr>
          <w:rFonts w:ascii="Times New Roman" w:hAnsi="Times New Roman" w:cs="Times New Roman"/>
          <w:sz w:val="28"/>
          <w:szCs w:val="28"/>
        </w:rPr>
        <w:br/>
        <w:t>• Предоставляйте ребенку возможности для новых видов деятельности. Можно предлагать новые формы занятий, новые обязанности. Расширение сферы интересов ребенка нуждается в поощрении. Следует поддерживать интерес ребенка к миру людей и вещей, давать ему пищу для развития (походы в музеи, на экскурсии).</w:t>
      </w:r>
      <w:r w:rsidRPr="00C14341">
        <w:rPr>
          <w:rFonts w:ascii="Times New Roman" w:hAnsi="Times New Roman" w:cs="Times New Roman"/>
          <w:sz w:val="28"/>
          <w:szCs w:val="28"/>
        </w:rPr>
        <w:br/>
        <w:t xml:space="preserve">•    В этом возрасте уже возможны словесные формы помощи ребенку. Полезно обсуждать с ним его требования и желания, это дает ему возможность воссоздать действия в словах, не проигрывая их в реальности. Конструктивный диалог с ребенком, предоставление ему возможности высказать свое мнение — одна из форм адекватной реакции взрослого на изменившееся поведение ребенка. При негативизме следует спокойно и </w:t>
      </w:r>
      <w:r w:rsidRPr="00C14341">
        <w:rPr>
          <w:rFonts w:ascii="Times New Roman" w:hAnsi="Times New Roman" w:cs="Times New Roman"/>
          <w:sz w:val="28"/>
          <w:szCs w:val="28"/>
        </w:rPr>
        <w:lastRenderedPageBreak/>
        <w:t>твердо настаивать на семейных требованиях, объясняя ребенку, почему возникли такие правила. В некоторых случаях можно просто коротко сказать: «Так принято».</w:t>
      </w:r>
      <w:r w:rsidRPr="00C14341">
        <w:rPr>
          <w:rFonts w:ascii="Times New Roman" w:hAnsi="Times New Roman" w:cs="Times New Roman"/>
          <w:sz w:val="28"/>
          <w:szCs w:val="28"/>
        </w:rPr>
        <w:br/>
        <w:t>•    Предоставляйте ребенку возможность позаботиться о вас, тогда он вырастет более чутким к нуждам других.</w:t>
      </w:r>
      <w:r w:rsidRPr="00C14341">
        <w:rPr>
          <w:rFonts w:ascii="Times New Roman" w:hAnsi="Times New Roman" w:cs="Times New Roman"/>
          <w:sz w:val="28"/>
          <w:szCs w:val="28"/>
        </w:rPr>
        <w:br/>
      </w:r>
    </w:p>
    <w:p w:rsidR="00C14341" w:rsidRPr="00C14341" w:rsidRDefault="00C14341" w:rsidP="00C14341">
      <w:pPr>
        <w:rPr>
          <w:rFonts w:ascii="Times New Roman" w:hAnsi="Times New Roman" w:cs="Times New Roman"/>
          <w:sz w:val="28"/>
          <w:szCs w:val="28"/>
        </w:rPr>
      </w:pPr>
      <w:r w:rsidRPr="00C14341">
        <w:rPr>
          <w:rFonts w:ascii="Times New Roman" w:hAnsi="Times New Roman" w:cs="Times New Roman"/>
          <w:sz w:val="28"/>
          <w:szCs w:val="28"/>
        </w:rPr>
        <w:t>  Таким образом, как и в предыдущие кризисы развития, старайтесь дифференцировать свое поведение,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w:t>
      </w:r>
      <w:r w:rsidRPr="00C14341">
        <w:rPr>
          <w:rFonts w:ascii="Times New Roman" w:hAnsi="Times New Roman" w:cs="Times New Roman"/>
          <w:sz w:val="28"/>
          <w:szCs w:val="28"/>
        </w:rPr>
        <w:br/>
        <w:t>  Дайте подрастающему ребенку возможность учиться — и ему некогда и</w:t>
      </w:r>
      <w:r>
        <w:rPr>
          <w:rFonts w:ascii="Times New Roman" w:hAnsi="Times New Roman" w:cs="Times New Roman"/>
          <w:sz w:val="28"/>
          <w:szCs w:val="28"/>
        </w:rPr>
        <w:t xml:space="preserve"> незачем станет бороться с вами!</w:t>
      </w:r>
    </w:p>
    <w:p w:rsidR="001E67ED" w:rsidRPr="00C14341" w:rsidRDefault="001E67ED">
      <w:pPr>
        <w:rPr>
          <w:rFonts w:ascii="Times New Roman" w:hAnsi="Times New Roman" w:cs="Times New Roman"/>
          <w:sz w:val="28"/>
          <w:szCs w:val="28"/>
        </w:rPr>
      </w:pPr>
    </w:p>
    <w:sectPr w:rsidR="001E67ED" w:rsidRPr="00C14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B5"/>
    <w:rsid w:val="001E67ED"/>
    <w:rsid w:val="00413CB5"/>
    <w:rsid w:val="00C1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2018-04-08T13:08:00Z</dcterms:created>
  <dcterms:modified xsi:type="dcterms:W3CDTF">2018-04-08T13:13:00Z</dcterms:modified>
</cp:coreProperties>
</file>