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92" w:rsidRDefault="00145D92" w:rsidP="00C9003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t>Государственное бюджетное общеобразовательное учреждение Самарской области средняя общеобразовательная школа с. Пестравка муниципальный район Пестравский Самарская область структурное подразделение детский сад «Забава»</w:t>
      </w:r>
    </w:p>
    <w:p w:rsidR="00145D92" w:rsidRDefault="00145D92" w:rsidP="00C9003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45D92" w:rsidRDefault="00145D92" w:rsidP="00195D1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5D92" w:rsidRDefault="00145D92" w:rsidP="00195D1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5D92" w:rsidRDefault="00145D92" w:rsidP="00195D1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5D92" w:rsidRDefault="00145D92" w:rsidP="00C9003A">
      <w:pPr>
        <w:spacing w:line="240" w:lineRule="auto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  <w:r>
        <w:rPr>
          <w:rFonts w:ascii="Times New Roman" w:hAnsi="Times New Roman" w:cs="Times New Roman"/>
          <w:b/>
          <w:color w:val="FFC000"/>
          <w:sz w:val="48"/>
          <w:szCs w:val="48"/>
        </w:rPr>
        <w:t>«Соблюдайте, друзья, Правила дорожного движения!»</w:t>
      </w:r>
    </w:p>
    <w:p w:rsidR="00145D92" w:rsidRPr="00C9003A" w:rsidRDefault="00145D92" w:rsidP="00C900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B050"/>
          <w:sz w:val="44"/>
          <w:szCs w:val="44"/>
        </w:rPr>
      </w:pPr>
      <w:r w:rsidRPr="00C9003A">
        <w:rPr>
          <w:b/>
          <w:bCs/>
          <w:color w:val="00B050"/>
          <w:sz w:val="44"/>
          <w:szCs w:val="44"/>
        </w:rPr>
        <w:t>Экскурсия</w:t>
      </w:r>
      <w:r>
        <w:rPr>
          <w:rFonts w:ascii="Arial" w:hAnsi="Arial" w:cs="Arial"/>
          <w:color w:val="00B050"/>
          <w:sz w:val="44"/>
          <w:szCs w:val="44"/>
        </w:rPr>
        <w:t xml:space="preserve"> </w:t>
      </w:r>
      <w:r w:rsidRPr="00C9003A">
        <w:rPr>
          <w:b/>
          <w:bCs/>
          <w:color w:val="00B050"/>
          <w:sz w:val="44"/>
          <w:szCs w:val="44"/>
        </w:rPr>
        <w:t>по правилам дорожного движения</w:t>
      </w:r>
    </w:p>
    <w:p w:rsidR="00145D92" w:rsidRPr="00C9003A" w:rsidRDefault="00145D92" w:rsidP="00C9003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B050"/>
          <w:sz w:val="44"/>
          <w:szCs w:val="44"/>
        </w:rPr>
      </w:pPr>
      <w:r w:rsidRPr="00C9003A">
        <w:rPr>
          <w:b/>
          <w:bCs/>
          <w:color w:val="00B050"/>
          <w:sz w:val="44"/>
          <w:szCs w:val="44"/>
        </w:rPr>
        <w:t>на тему: «Прогулка пешехода»</w:t>
      </w:r>
    </w:p>
    <w:p w:rsidR="00145D92" w:rsidRPr="00C9003A" w:rsidRDefault="00145D92" w:rsidP="00C9003A">
      <w:pPr>
        <w:spacing w:line="240" w:lineRule="auto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145D92" w:rsidRDefault="00145D92" w:rsidP="00C9003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405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ello_html_m3bbc3de4.jpg" style="width:238.5pt;height:214.5pt;visibility:visible">
            <v:imagedata r:id="rId4" o:title=""/>
          </v:shape>
        </w:pict>
      </w:r>
    </w:p>
    <w:p w:rsidR="00145D92" w:rsidRDefault="00145D92" w:rsidP="0068191F">
      <w:pPr>
        <w:spacing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C9003A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>
        <w:rPr>
          <w:rFonts w:ascii="Times New Roman" w:hAnsi="Times New Roman" w:cs="Times New Roman"/>
          <w:sz w:val="28"/>
          <w:szCs w:val="28"/>
        </w:rPr>
        <w:t>и провели:</w:t>
      </w:r>
    </w:p>
    <w:p w:rsidR="00145D92" w:rsidRDefault="00145D92" w:rsidP="006819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Филимонова О.А. – воспитатель,</w:t>
      </w:r>
    </w:p>
    <w:p w:rsidR="00145D92" w:rsidRDefault="00145D92" w:rsidP="006819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Макарова Л.В. – физинструктор</w:t>
      </w:r>
    </w:p>
    <w:p w:rsidR="00145D92" w:rsidRDefault="00145D92" w:rsidP="00C900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D92" w:rsidRPr="00C9003A" w:rsidRDefault="00145D92" w:rsidP="00C900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Пестравка 2018</w:t>
      </w:r>
    </w:p>
    <w:p w:rsidR="00145D92" w:rsidRDefault="00145D92" w:rsidP="00C9003A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45D92" w:rsidRPr="00195D1B" w:rsidRDefault="00145D92" w:rsidP="00C9003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5D1B">
        <w:rPr>
          <w:rFonts w:ascii="Times New Roman" w:hAnsi="Times New Roman" w:cs="Times New Roman"/>
          <w:b/>
          <w:sz w:val="36"/>
          <w:szCs w:val="36"/>
        </w:rPr>
        <w:t>Экскурсия «Прогулка пешехода»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>формирование у детей основных навыков безопасного поведения на улицах и дорогах села.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5D1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1. Познакомить детей с пешеходными переходами на дорогах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>села.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2. Закрепить на практике правила перехода детей по пешеходному переходу.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95D1B">
        <w:rPr>
          <w:rFonts w:ascii="Times New Roman" w:hAnsi="Times New Roman" w:cs="Times New Roman"/>
          <w:sz w:val="28"/>
          <w:szCs w:val="28"/>
        </w:rPr>
        <w:t>Закрепить понятия: улица, тротуар, дорога, проезжая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95D1B">
        <w:rPr>
          <w:rFonts w:ascii="Times New Roman" w:hAnsi="Times New Roman" w:cs="Times New Roman"/>
          <w:sz w:val="28"/>
          <w:szCs w:val="28"/>
        </w:rPr>
        <w:t>. Развивать внимание, ориентиро</w:t>
      </w:r>
      <w:r>
        <w:rPr>
          <w:rFonts w:ascii="Times New Roman" w:hAnsi="Times New Roman" w:cs="Times New Roman"/>
          <w:sz w:val="28"/>
          <w:szCs w:val="28"/>
        </w:rPr>
        <w:t>вку в пространстве, речь детей, н</w:t>
      </w:r>
      <w:r w:rsidRPr="00195D1B">
        <w:rPr>
          <w:rFonts w:ascii="Times New Roman" w:hAnsi="Times New Roman" w:cs="Times New Roman"/>
          <w:sz w:val="28"/>
          <w:szCs w:val="28"/>
        </w:rPr>
        <w:t>авык правильного поведения на дороге.</w:t>
      </w:r>
    </w:p>
    <w:p w:rsidR="00145D92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95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>Воспитывать желание быть доброжелательными, внимательными друг к другу и к окружающим. Умения использовать полученными знаниями в повседневной жизни.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дети средней группы, воспитатель, физинструктор.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195D1B">
        <w:rPr>
          <w:rFonts w:ascii="Times New Roman" w:hAnsi="Times New Roman" w:cs="Times New Roman"/>
          <w:sz w:val="28"/>
          <w:szCs w:val="28"/>
        </w:rPr>
        <w:t xml:space="preserve"> занятие-игра «Наша улица», рассматривание иллюстраций дорожных ситуаций, чтение стихов и загадок по правилам дорожного движения, просмотр презентаций по ПДД, беседа «Как правильно переходить дорогу»; игра «Светофор»; дидактические игры: «Угадай машину», «Виды транспорта»; «Собери знак»,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>беседа - рассказ «Наши верные друзья на улицах и дорогах».</w:t>
      </w: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D92" w:rsidRPr="00195D1B" w:rsidRDefault="00145D92" w:rsidP="00195D1B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95D1B">
        <w:rPr>
          <w:rFonts w:ascii="Times New Roman" w:hAnsi="Times New Roman" w:cs="Times New Roman"/>
          <w:b/>
          <w:iCs/>
          <w:sz w:val="28"/>
          <w:szCs w:val="28"/>
        </w:rPr>
        <w:t>Ход экскурсии.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5D1B">
        <w:rPr>
          <w:rFonts w:ascii="Times New Roman" w:hAnsi="Times New Roman" w:cs="Times New Roman"/>
          <w:i/>
          <w:iCs/>
          <w:sz w:val="28"/>
          <w:szCs w:val="28"/>
        </w:rPr>
        <w:t>В группе.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Дети мы живем с вами в замечательном селе. Как оно называется?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Пестравка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В нашем селе много красивых домов, улиц и, конечно же, много людей и машин. Какой автотранспорт вы встречали на дорогах нашего села?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Легковые машины, грузовики, трактора, мотоциклы, велосипеды…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Правильно, ребята. Наше село большое и движение на улицах оживленное. Но никто друг другу не мешает. Это потому, что есть четкие и строгие правила для водителей и пешеходов. Сегодня, я приглашаю, вас на экскурсию, на которой закрепим правила дорожного движения.  Мы с вами пойдем пешком. Значит кто мы?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Пешеходы.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195D1B">
        <w:rPr>
          <w:rFonts w:ascii="Times New Roman" w:hAnsi="Times New Roman" w:cs="Times New Roman"/>
          <w:sz w:val="28"/>
          <w:szCs w:val="28"/>
        </w:rPr>
        <w:t xml:space="preserve"> Но прежде, чем мы покинем территорию детского сада, давайте вспомним правила поведения во время экскурсии. (Ответы детей)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95D1B">
        <w:rPr>
          <w:rFonts w:ascii="Times New Roman" w:hAnsi="Times New Roman" w:cs="Times New Roman"/>
          <w:i/>
          <w:iCs/>
          <w:sz w:val="28"/>
          <w:szCs w:val="28"/>
        </w:rPr>
        <w:t>Дети одеваются, выходят на улицу, строятся около детского сада  вместе с воспитателем и физинструктором.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5D1B">
        <w:rPr>
          <w:rFonts w:ascii="Times New Roman" w:hAnsi="Times New Roman" w:cs="Times New Roman"/>
          <w:i/>
          <w:iCs/>
          <w:sz w:val="28"/>
          <w:szCs w:val="28"/>
        </w:rPr>
        <w:t>Перед выходом с территории детского сада, воспитатель читает детям стих-наказ: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Чтобы не было, дружок,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У тебя несчастий.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Не играй ты никогда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На проезжей части.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Это правило запомнить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Надо обязательно: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На дороге, на дороге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Будь всегда внимательным!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 xml:space="preserve"> ходят просто так: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Когда не знаешь правила,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Всё время будь внимательным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И помни наперёд: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Шофёр и пешеход.</w:t>
      </w:r>
    </w:p>
    <w:p w:rsidR="00145D92" w:rsidRPr="00195D1B" w:rsidRDefault="00145D92" w:rsidP="00195D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0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470.25pt;height:313.5pt;visibility:visible">
            <v:imagedata r:id="rId5" o:title=""/>
          </v:shape>
        </w:pic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 Все, кто покидает дом и выходит на улицу являются УЧАСТНИКАМИ ДОРОЖНО ДВИЖЕНИЯ! Взрослые и дети, автомобили, пешеходы, пассажиры в транспорте – все мы – участники дорожного движения.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А теперь, друзья, вперед. Нас уже дорога ждет!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Как называется место, где безопасно могут передвигаться пешеходы?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Тротуар.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 Воспитатель: Чтобы на улице был порядок, все пешеходы должны соблюдать правила: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1B">
        <w:rPr>
          <w:rFonts w:ascii="Times New Roman" w:hAnsi="Times New Roman" w:cs="Times New Roman"/>
          <w:sz w:val="28"/>
          <w:szCs w:val="28"/>
        </w:rPr>
        <w:t>идти спокойным шагом, придерживаясь правой стороны тротуара.</w:t>
      </w: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5D1B">
        <w:rPr>
          <w:rFonts w:ascii="Times New Roman" w:hAnsi="Times New Roman" w:cs="Times New Roman"/>
          <w:i/>
          <w:iCs/>
          <w:sz w:val="28"/>
          <w:szCs w:val="28"/>
        </w:rPr>
        <w:t>Воспитатель предлагает детям определить правую сторону тротуара и идти по ней.</w:t>
      </w:r>
    </w:p>
    <w:p w:rsidR="00145D92" w:rsidRPr="00195D1B" w:rsidRDefault="00145D92" w:rsidP="00195D1B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540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Рисунок 3" o:spid="_x0000_i1027" type="#_x0000_t75" style="width:473.25pt;height:315pt;visibility:visible">
            <v:imagedata r:id="rId6" o:title=""/>
          </v:shape>
        </w:pic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На пути уже дорога. Транспорт ездит быстро много!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Светофора рядом нет. Что нам делать, где ответ?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Вот мы подошли к проезжей части. Часть дороги, по которой ездят машины, называется проезжей частью. Как называется эта часть дороги?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Она называется проезжей частью.</w:t>
      </w:r>
    </w:p>
    <w:p w:rsidR="00145D92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D92" w:rsidRDefault="00145D92" w:rsidP="00D24B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0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465pt;height:312.75pt;visibility:visible">
            <v:imagedata r:id="rId7" o:title=""/>
          </v:shape>
        </w:pic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Есть дороги, по которым автомобили ездят только в одну сторону, такое движение называется односторонним. А если машины движутся в одну и в другую сторону, это движение называется двусторонним. Чтобы не было столкновений транспорта, проезжая часть бывает разделена сплошной или прерывистой белой линией. Посмотрите, как движутся машины на нашей улице?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В одну и в другую стороны.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5D1B">
        <w:rPr>
          <w:rFonts w:ascii="Times New Roman" w:hAnsi="Times New Roman" w:cs="Times New Roman"/>
          <w:sz w:val="28"/>
          <w:szCs w:val="28"/>
        </w:rPr>
        <w:t>Значит, какое здесь движение?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Дети: Здесь двустороннее движение.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 Ребята, а какой дорожный знак вы знаете, указывающий на место, где можно переходить дорогу.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Дети: «Пешеходный переход». 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И машины проезжая, замедляют сразу ход.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Потому что уважают, ПЕШЕХОДНЫЙ ПЕРЕХОД.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Даже на пешеходном переходе нужно соблюдать правила осторожности.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 Что на нем нарисовано?</w:t>
      </w:r>
    </w:p>
    <w:p w:rsidR="00145D92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Дети. Человек идет по переходу, по «зебре».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471.75pt;height:314.25pt;visibility:visible">
            <v:imagedata r:id="rId8" o:title=""/>
          </v:shape>
        </w:pic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Этот знак нам указывает, что здесь нужно переходить дорогу. Можно ли сразу переходить?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Дети. Нет.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Внимательно посмотрите на дорогу, не сходя с тротуара. Сначала налево, машин оттуда нет. Свободна дорога? Тогда иди. Быстро, но не беги. Посередине дороги остановись и посмотри направо. Теперь машины едут оттуда. Свободно, можно переходить. Бывают в городе улицы, по которым машины едут и едут. Можно стоять до вечера. Но здесь помогает светофор. У нас светофоров нет, но вы знаете на какой сигнал светофора можно переходить улицу?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 xml:space="preserve">Дети. Улицу можно переходить на зеленый сигнал светофора. </w:t>
      </w: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5D1B">
        <w:rPr>
          <w:rFonts w:ascii="Times New Roman" w:hAnsi="Times New Roman" w:cs="Times New Roman"/>
          <w:i/>
          <w:iCs/>
          <w:sz w:val="28"/>
          <w:szCs w:val="28"/>
        </w:rPr>
        <w:t>(Дети вместе с воспитателем и физинструктором переходят дорогу)</w:t>
      </w:r>
    </w:p>
    <w:p w:rsidR="00145D92" w:rsidRPr="00195D1B" w:rsidRDefault="00145D92" w:rsidP="00D24B0F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540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Рисунок 7" o:spid="_x0000_i1030" type="#_x0000_t75" style="width:470.25pt;height:313.5pt;visibility:visible">
            <v:imagedata r:id="rId9" o:title=""/>
          </v:shape>
        </w:pic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Воспитатель: Здесь не катится автобус, здесь машины не пройдут,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Здесь спокойно пешеходы по площади идут.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Мы идем не торопясь, машин ни капли не боясь!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Здесь зона пешеходная, от транспорта свободная.</w: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За воспитателем встаем и парами идем.</w:t>
      </w:r>
    </w:p>
    <w:p w:rsidR="00145D92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(Дети в сопровождении взрослых идут по площади и возвращаются на территорию детского сада).</w:t>
      </w:r>
    </w:p>
    <w:p w:rsidR="00145D92" w:rsidRPr="00195D1B" w:rsidRDefault="00145D92" w:rsidP="00D24B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0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456.75pt;height:304.5pt;visibility:visible">
            <v:imagedata r:id="rId10" o:title=""/>
          </v:shape>
        </w:pict>
      </w:r>
    </w:p>
    <w:p w:rsidR="00145D92" w:rsidRPr="00195D1B" w:rsidRDefault="00145D92" w:rsidP="00195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У нас получилась замечательная экскурсия!</w:t>
      </w:r>
    </w:p>
    <w:p w:rsidR="00145D92" w:rsidRPr="00D24B0F" w:rsidRDefault="00145D92" w:rsidP="00195D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5D1B">
        <w:rPr>
          <w:rFonts w:ascii="Times New Roman" w:hAnsi="Times New Roman" w:cs="Times New Roman"/>
          <w:b/>
          <w:bCs/>
          <w:sz w:val="28"/>
          <w:szCs w:val="28"/>
        </w:rPr>
        <w:t>После экскурсии.</w:t>
      </w:r>
    </w:p>
    <w:p w:rsidR="00145D92" w:rsidRPr="00195D1B" w:rsidRDefault="00145D92" w:rsidP="00195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D1B">
        <w:rPr>
          <w:rFonts w:ascii="Times New Roman" w:hAnsi="Times New Roman" w:cs="Times New Roman"/>
          <w:sz w:val="28"/>
          <w:szCs w:val="28"/>
        </w:rPr>
        <w:t>Игра “Светофор” проводится на участке детского сада на закрепление сигналов светофора.</w:t>
      </w:r>
    </w:p>
    <w:p w:rsidR="00145D92" w:rsidRDefault="00145D92" w:rsidP="00195D1B">
      <w:pPr>
        <w:jc w:val="center"/>
      </w:pPr>
      <w:r w:rsidRPr="009E0029">
        <w:rPr>
          <w:noProof/>
          <w:lang w:eastAsia="ru-RU"/>
        </w:rPr>
        <w:pict>
          <v:shape id="Рисунок 1" o:spid="_x0000_i1032" type="#_x0000_t75" style="width:459pt;height:306pt;visibility:visible">
            <v:imagedata r:id="rId11" o:title=""/>
          </v:shape>
        </w:pict>
      </w:r>
    </w:p>
    <w:p w:rsidR="00145D92" w:rsidRDefault="00145D92" w:rsidP="00195D1B">
      <w:pPr>
        <w:jc w:val="center"/>
      </w:pPr>
      <w:r w:rsidRPr="009E0029">
        <w:rPr>
          <w:noProof/>
          <w:lang w:eastAsia="ru-RU"/>
        </w:rPr>
        <w:pict>
          <v:shape id="Рисунок 9" o:spid="_x0000_i1033" type="#_x0000_t75" style="width:471.75pt;height:311.25pt;visibility:visible">
            <v:imagedata r:id="rId12" o:title=""/>
          </v:shape>
        </w:pict>
      </w:r>
    </w:p>
    <w:sectPr w:rsidR="00145D92" w:rsidSect="0068191F">
      <w:pgSz w:w="11906" w:h="16838"/>
      <w:pgMar w:top="993" w:right="707" w:bottom="480" w:left="1134" w:header="0" w:footer="0" w:gutter="0"/>
      <w:pgBorders w:display="firstPage"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DB1"/>
    <w:rsid w:val="0014211F"/>
    <w:rsid w:val="00145D92"/>
    <w:rsid w:val="00195D1B"/>
    <w:rsid w:val="00223DB1"/>
    <w:rsid w:val="00254054"/>
    <w:rsid w:val="0068191F"/>
    <w:rsid w:val="009E0029"/>
    <w:rsid w:val="00B05D1B"/>
    <w:rsid w:val="00BC5E6F"/>
    <w:rsid w:val="00C9003A"/>
    <w:rsid w:val="00D24B0F"/>
    <w:rsid w:val="00DD70E8"/>
    <w:rsid w:val="00F00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next w:val="BodyText"/>
    <w:uiPriority w:val="99"/>
    <w:rsid w:val="00223DB1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23DB1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4780"/>
    <w:rPr>
      <w:lang w:eastAsia="en-US"/>
    </w:rPr>
  </w:style>
  <w:style w:type="paragraph" w:styleId="List">
    <w:name w:val="List"/>
    <w:basedOn w:val="BodyText"/>
    <w:uiPriority w:val="99"/>
    <w:rsid w:val="00223DB1"/>
    <w:rPr>
      <w:rFonts w:cs="FreeSans"/>
    </w:rPr>
  </w:style>
  <w:style w:type="paragraph" w:styleId="Title">
    <w:name w:val="Title"/>
    <w:basedOn w:val="Normal"/>
    <w:link w:val="TitleChar"/>
    <w:uiPriority w:val="99"/>
    <w:qFormat/>
    <w:rsid w:val="00223DB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478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rsid w:val="00223DB1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rsid w:val="0019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5D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C9003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10</Pages>
  <Words>878</Words>
  <Characters>5006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cp:lastPrinted>2016-11-10T15:39:00Z</cp:lastPrinted>
  <dcterms:created xsi:type="dcterms:W3CDTF">2016-11-10T15:28:00Z</dcterms:created>
  <dcterms:modified xsi:type="dcterms:W3CDTF">2018-12-16T15:22:00Z</dcterms:modified>
</cp:coreProperties>
</file>